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60" w:type="dxa"/>
        <w:tblLayout w:type="fixed"/>
        <w:tblLook w:val="04A0" w:firstRow="1" w:lastRow="0" w:firstColumn="1" w:lastColumn="0" w:noHBand="0" w:noVBand="1"/>
      </w:tblPr>
      <w:tblGrid>
        <w:gridCol w:w="3085"/>
        <w:gridCol w:w="2018"/>
        <w:gridCol w:w="846"/>
        <w:gridCol w:w="709"/>
        <w:gridCol w:w="890"/>
        <w:gridCol w:w="811"/>
        <w:gridCol w:w="1701"/>
      </w:tblGrid>
      <w:tr w:rsidR="00A53A3C" w:rsidRPr="00FA2B1A" w14:paraId="5ED15B4B" w14:textId="77777777" w:rsidTr="00F31890">
        <w:tc>
          <w:tcPr>
            <w:tcW w:w="10060" w:type="dxa"/>
            <w:gridSpan w:val="7"/>
          </w:tcPr>
          <w:p w14:paraId="3D25599F" w14:textId="3E35445C" w:rsidR="00423A18" w:rsidRDefault="00A53A3C" w:rsidP="00982958">
            <w:pPr>
              <w:jc w:val="center"/>
              <w:rPr>
                <w:b/>
                <w:sz w:val="28"/>
              </w:rPr>
            </w:pPr>
            <w:bookmarkStart w:id="0" w:name="_Ref387934173"/>
            <w:r>
              <w:rPr>
                <w:b/>
                <w:sz w:val="28"/>
              </w:rPr>
              <w:t xml:space="preserve">FORMULARIO: </w:t>
            </w:r>
            <w:r w:rsidR="004E7CC8">
              <w:rPr>
                <w:b/>
                <w:sz w:val="28"/>
              </w:rPr>
              <w:t>NOTIFICACIÓN DE CONEXIÓN</w:t>
            </w:r>
          </w:p>
          <w:p w14:paraId="5CEBF27D" w14:textId="77777777" w:rsidR="00423A18" w:rsidRDefault="00A53A3C" w:rsidP="00982958">
            <w:pPr>
              <w:jc w:val="center"/>
              <w:rPr>
                <w:b/>
                <w:sz w:val="20"/>
                <w:szCs w:val="16"/>
              </w:rPr>
            </w:pPr>
            <w:r w:rsidRPr="002F3A27">
              <w:rPr>
                <w:b/>
                <w:sz w:val="20"/>
                <w:szCs w:val="16"/>
              </w:rPr>
              <w:t>Realice su trámite en línea a través del Portal “Generación Ciudadana”</w:t>
            </w:r>
            <w:r>
              <w:rPr>
                <w:b/>
                <w:sz w:val="20"/>
                <w:szCs w:val="16"/>
              </w:rPr>
              <w:t xml:space="preserve"> </w:t>
            </w:r>
            <w:r w:rsidRPr="002F3A27">
              <w:rPr>
                <w:b/>
                <w:sz w:val="20"/>
                <w:szCs w:val="16"/>
              </w:rPr>
              <w:t>en:</w:t>
            </w:r>
            <w:r>
              <w:rPr>
                <w:b/>
                <w:sz w:val="20"/>
                <w:szCs w:val="16"/>
              </w:rPr>
              <w:t xml:space="preserve"> </w:t>
            </w:r>
          </w:p>
          <w:p w14:paraId="62C29B6C" w14:textId="77777777" w:rsidR="00423A18" w:rsidRPr="000D26DC" w:rsidRDefault="00505DC8" w:rsidP="00982958">
            <w:pPr>
              <w:jc w:val="center"/>
              <w:rPr>
                <w:rFonts w:ascii="Calibri" w:eastAsia="Times New Roman" w:hAnsi="Calibri" w:cs="Times New Roman"/>
                <w:b/>
                <w:bCs/>
                <w:color w:val="00B0F0"/>
                <w:sz w:val="28"/>
                <w:szCs w:val="28"/>
                <w:lang w:eastAsia="es-CL"/>
              </w:rPr>
            </w:pPr>
            <w:hyperlink r:id="rId8" w:history="1">
              <w:r w:rsidR="00423A18" w:rsidRPr="000D26DC">
                <w:rPr>
                  <w:rStyle w:val="Hipervnculo"/>
                  <w:rFonts w:ascii="Calibri" w:eastAsia="Times New Roman" w:hAnsi="Calibri" w:cs="Times New Roman"/>
                  <w:color w:val="00B0F0"/>
                  <w:lang w:eastAsia="es-CL"/>
                </w:rPr>
                <w:t>www.sec.cl/generacionciudadana</w:t>
              </w:r>
            </w:hyperlink>
            <w:r w:rsidR="00A53A3C" w:rsidRPr="000D26DC">
              <w:rPr>
                <w:rFonts w:ascii="Calibri" w:eastAsia="Times New Roman" w:hAnsi="Calibri" w:cs="Times New Roman"/>
                <w:b/>
                <w:bCs/>
                <w:color w:val="00B0F0"/>
                <w:sz w:val="28"/>
                <w:szCs w:val="28"/>
                <w:lang w:eastAsia="es-CL"/>
              </w:rPr>
              <w:t xml:space="preserve">  </w:t>
            </w:r>
          </w:p>
        </w:tc>
      </w:tr>
      <w:tr w:rsidR="00B3430C" w:rsidRPr="00FA2B1A" w14:paraId="6D7EA038" w14:textId="77777777" w:rsidTr="00F31890">
        <w:trPr>
          <w:trHeight w:val="283"/>
        </w:trPr>
        <w:tc>
          <w:tcPr>
            <w:tcW w:w="3085" w:type="dxa"/>
            <w:vMerge w:val="restart"/>
          </w:tcPr>
          <w:p w14:paraId="4249067B" w14:textId="10D30094"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Identificación de la solicitud de conexión asociada</w:t>
            </w:r>
          </w:p>
        </w:tc>
        <w:tc>
          <w:tcPr>
            <w:tcW w:w="2864" w:type="dxa"/>
            <w:gridSpan w:val="2"/>
          </w:tcPr>
          <w:p w14:paraId="068A6E36" w14:textId="478C76B3"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 de Proceso:</w:t>
            </w:r>
          </w:p>
        </w:tc>
        <w:tc>
          <w:tcPr>
            <w:tcW w:w="4111" w:type="dxa"/>
            <w:gridSpan w:val="4"/>
          </w:tcPr>
          <w:p w14:paraId="07B2B2B6"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34910827" w14:textId="77777777" w:rsidTr="00F31890">
        <w:trPr>
          <w:trHeight w:val="283"/>
        </w:trPr>
        <w:tc>
          <w:tcPr>
            <w:tcW w:w="3085" w:type="dxa"/>
            <w:vMerge/>
          </w:tcPr>
          <w:p w14:paraId="20A83D04" w14:textId="38903F23"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71398416" w14:textId="17F234FA"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 de Solicitud:</w:t>
            </w:r>
          </w:p>
        </w:tc>
        <w:tc>
          <w:tcPr>
            <w:tcW w:w="4111" w:type="dxa"/>
            <w:gridSpan w:val="4"/>
          </w:tcPr>
          <w:p w14:paraId="468D44B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3BD9A10D" w14:textId="77777777" w:rsidTr="00F31890">
        <w:trPr>
          <w:trHeight w:val="283"/>
        </w:trPr>
        <w:tc>
          <w:tcPr>
            <w:tcW w:w="3085" w:type="dxa"/>
            <w:vMerge/>
          </w:tcPr>
          <w:p w14:paraId="3AF28F7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0675C2A3" w14:textId="7644B26C"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 Solicitud de Conexión:</w:t>
            </w:r>
          </w:p>
        </w:tc>
        <w:tc>
          <w:tcPr>
            <w:tcW w:w="4111" w:type="dxa"/>
            <w:gridSpan w:val="4"/>
          </w:tcPr>
          <w:p w14:paraId="6EB89FDC"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0C077F9E" w14:textId="77777777" w:rsidTr="00F31890">
        <w:trPr>
          <w:trHeight w:val="283"/>
        </w:trPr>
        <w:tc>
          <w:tcPr>
            <w:tcW w:w="3085" w:type="dxa"/>
            <w:vMerge/>
          </w:tcPr>
          <w:p w14:paraId="2704396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681A06EB" w14:textId="5156C4E4" w:rsidR="00B3430C" w:rsidRPr="00B3430C" w:rsidRDefault="00833211"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lang w:eastAsia="es-CL"/>
              </w:rPr>
              <w:t xml:space="preserve">N° Solicitud Manifestación de Conformidad </w:t>
            </w:r>
            <w:r w:rsidRPr="00812011">
              <w:rPr>
                <w:rFonts w:cstheme="minorHAnsi"/>
                <w:noProof/>
                <w:sz w:val="20"/>
                <w:szCs w:val="20"/>
                <w:vertAlign w:val="subscript"/>
                <w:lang w:eastAsia="es-CL"/>
              </w:rPr>
              <w:t>(1)</w:t>
            </w:r>
          </w:p>
        </w:tc>
        <w:tc>
          <w:tcPr>
            <w:tcW w:w="4111" w:type="dxa"/>
            <w:gridSpan w:val="4"/>
          </w:tcPr>
          <w:p w14:paraId="4988468E"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7AFEF79B" w14:textId="77777777" w:rsidTr="00F31890">
        <w:trPr>
          <w:trHeight w:val="283"/>
        </w:trPr>
        <w:tc>
          <w:tcPr>
            <w:tcW w:w="3085" w:type="dxa"/>
            <w:vMerge/>
          </w:tcPr>
          <w:p w14:paraId="1563BFCD"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2EC1DAA3" w14:textId="16C50E30"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Fecha de Manifestación de Conformidad: </w:t>
            </w:r>
            <w:r w:rsidRPr="00812011">
              <w:rPr>
                <w:rFonts w:cstheme="minorHAnsi"/>
                <w:noProof/>
                <w:sz w:val="20"/>
                <w:szCs w:val="20"/>
                <w:vertAlign w:val="subscript"/>
                <w:lang w:eastAsia="es-CL"/>
              </w:rPr>
              <w:t>(1)</w:t>
            </w:r>
          </w:p>
        </w:tc>
        <w:tc>
          <w:tcPr>
            <w:tcW w:w="4111" w:type="dxa"/>
            <w:gridSpan w:val="4"/>
          </w:tcPr>
          <w:p w14:paraId="5DED7DC6"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1BF15B87" w14:textId="77777777" w:rsidTr="00F31890">
        <w:trPr>
          <w:trHeight w:val="300"/>
        </w:trPr>
        <w:tc>
          <w:tcPr>
            <w:tcW w:w="10060" w:type="dxa"/>
            <w:gridSpan w:val="7"/>
          </w:tcPr>
          <w:p w14:paraId="16B7958F"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jc w:val="center"/>
              <w:rPr>
                <w:rFonts w:cstheme="minorHAnsi"/>
                <w:noProof/>
                <w:sz w:val="20"/>
                <w:szCs w:val="20"/>
                <w:lang w:eastAsia="es-CL"/>
              </w:rPr>
            </w:pPr>
            <w:r w:rsidRPr="00B3430C">
              <w:rPr>
                <w:rFonts w:cstheme="minorHAnsi"/>
                <w:b/>
                <w:noProof/>
                <w:sz w:val="20"/>
                <w:szCs w:val="20"/>
                <w:lang w:eastAsia="es-CL"/>
              </w:rPr>
              <w:t>Datos del Lugar de Instalación del EG</w:t>
            </w:r>
          </w:p>
        </w:tc>
      </w:tr>
      <w:tr w:rsidR="00B3430C" w:rsidRPr="00FA2B1A" w14:paraId="4C054376" w14:textId="77777777" w:rsidTr="00F31890">
        <w:trPr>
          <w:trHeight w:val="283"/>
        </w:trPr>
        <w:tc>
          <w:tcPr>
            <w:tcW w:w="5949" w:type="dxa"/>
            <w:gridSpan w:val="3"/>
          </w:tcPr>
          <w:p w14:paraId="04A22D5B" w14:textId="4E830002"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Empresa concesionaria de distribución:</w:t>
            </w:r>
          </w:p>
        </w:tc>
        <w:tc>
          <w:tcPr>
            <w:tcW w:w="4111" w:type="dxa"/>
            <w:gridSpan w:val="4"/>
          </w:tcPr>
          <w:p w14:paraId="5CB2A232"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0A7CA3A9" w14:textId="77777777" w:rsidTr="00F31890">
        <w:trPr>
          <w:trHeight w:val="283"/>
        </w:trPr>
        <w:tc>
          <w:tcPr>
            <w:tcW w:w="5949" w:type="dxa"/>
            <w:gridSpan w:val="3"/>
          </w:tcPr>
          <w:p w14:paraId="155115F3" w14:textId="2E760805"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Número de Servicio o de Cliente: </w:t>
            </w:r>
            <w:r w:rsidRPr="00812011">
              <w:rPr>
                <w:rFonts w:cstheme="minorHAnsi"/>
                <w:noProof/>
                <w:sz w:val="20"/>
                <w:szCs w:val="20"/>
                <w:vertAlign w:val="subscript"/>
                <w:lang w:eastAsia="es-CL"/>
              </w:rPr>
              <w:t>(2)</w:t>
            </w:r>
          </w:p>
        </w:tc>
        <w:tc>
          <w:tcPr>
            <w:tcW w:w="4111" w:type="dxa"/>
            <w:gridSpan w:val="4"/>
          </w:tcPr>
          <w:p w14:paraId="62C3BED4"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5B2388A2" w14:textId="77777777" w:rsidTr="00F31890">
        <w:trPr>
          <w:trHeight w:val="283"/>
        </w:trPr>
        <w:tc>
          <w:tcPr>
            <w:tcW w:w="5949" w:type="dxa"/>
            <w:gridSpan w:val="3"/>
          </w:tcPr>
          <w:p w14:paraId="6A9F394C"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Dirección de la Instalación:</w:t>
            </w:r>
          </w:p>
        </w:tc>
        <w:tc>
          <w:tcPr>
            <w:tcW w:w="4111" w:type="dxa"/>
            <w:gridSpan w:val="4"/>
          </w:tcPr>
          <w:p w14:paraId="79660D92"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706C0F4F" w14:textId="77777777" w:rsidTr="00F31890">
        <w:trPr>
          <w:trHeight w:val="283"/>
        </w:trPr>
        <w:tc>
          <w:tcPr>
            <w:tcW w:w="5949" w:type="dxa"/>
            <w:gridSpan w:val="3"/>
          </w:tcPr>
          <w:p w14:paraId="7D3D8C95"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Comuna:</w:t>
            </w:r>
          </w:p>
        </w:tc>
        <w:tc>
          <w:tcPr>
            <w:tcW w:w="4111" w:type="dxa"/>
            <w:gridSpan w:val="4"/>
          </w:tcPr>
          <w:p w14:paraId="3D473940"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1467743A" w14:textId="77777777" w:rsidTr="00F31890">
        <w:trPr>
          <w:trHeight w:val="283"/>
        </w:trPr>
        <w:tc>
          <w:tcPr>
            <w:tcW w:w="5949" w:type="dxa"/>
            <w:gridSpan w:val="3"/>
          </w:tcPr>
          <w:p w14:paraId="7C943957"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Región:</w:t>
            </w:r>
          </w:p>
        </w:tc>
        <w:tc>
          <w:tcPr>
            <w:tcW w:w="4111" w:type="dxa"/>
            <w:gridSpan w:val="4"/>
          </w:tcPr>
          <w:p w14:paraId="5D68B152"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1385B30A" w14:textId="77777777" w:rsidTr="00F31890">
        <w:trPr>
          <w:trHeight w:val="300"/>
        </w:trPr>
        <w:tc>
          <w:tcPr>
            <w:tcW w:w="10060" w:type="dxa"/>
            <w:gridSpan w:val="7"/>
          </w:tcPr>
          <w:p w14:paraId="5FE29BF3" w14:textId="7E0411CE"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0"/>
                <w:szCs w:val="20"/>
                <w:lang w:eastAsia="es-CL"/>
              </w:rPr>
            </w:pPr>
            <w:r w:rsidRPr="00B3430C">
              <w:rPr>
                <w:rFonts w:cstheme="minorHAnsi"/>
                <w:b/>
                <w:noProof/>
                <w:sz w:val="20"/>
                <w:szCs w:val="20"/>
                <w:lang w:eastAsia="es-CL"/>
              </w:rPr>
              <w:t xml:space="preserve">Datos del </w:t>
            </w:r>
            <w:r w:rsidR="00812011">
              <w:rPr>
                <w:rFonts w:cstheme="minorHAnsi"/>
                <w:b/>
                <w:noProof/>
                <w:sz w:val="20"/>
                <w:szCs w:val="20"/>
                <w:lang w:eastAsia="es-CL"/>
              </w:rPr>
              <w:t xml:space="preserve">Usuario </w:t>
            </w:r>
            <w:r w:rsidRPr="00B3430C">
              <w:rPr>
                <w:rFonts w:cstheme="minorHAnsi"/>
                <w:b/>
                <w:noProof/>
                <w:sz w:val="20"/>
                <w:szCs w:val="20"/>
                <w:lang w:eastAsia="es-CL"/>
              </w:rPr>
              <w:t>del Inmueble o Instalación</w:t>
            </w:r>
          </w:p>
        </w:tc>
      </w:tr>
      <w:tr w:rsidR="00B3430C" w:rsidRPr="00FA2B1A" w14:paraId="18F8DF63" w14:textId="77777777" w:rsidTr="00F31890">
        <w:trPr>
          <w:trHeight w:val="283"/>
        </w:trPr>
        <w:tc>
          <w:tcPr>
            <w:tcW w:w="3085" w:type="dxa"/>
            <w:vMerge w:val="restart"/>
          </w:tcPr>
          <w:p w14:paraId="0B32407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Persona natural o representante legal </w:t>
            </w:r>
          </w:p>
        </w:tc>
        <w:tc>
          <w:tcPr>
            <w:tcW w:w="2864" w:type="dxa"/>
            <w:gridSpan w:val="2"/>
          </w:tcPr>
          <w:p w14:paraId="21E06ADA"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Nombre completo</w:t>
            </w:r>
          </w:p>
        </w:tc>
        <w:tc>
          <w:tcPr>
            <w:tcW w:w="4111" w:type="dxa"/>
            <w:gridSpan w:val="4"/>
          </w:tcPr>
          <w:p w14:paraId="3970019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3B32002B" w14:textId="77777777" w:rsidTr="00F31890">
        <w:trPr>
          <w:trHeight w:val="283"/>
        </w:trPr>
        <w:tc>
          <w:tcPr>
            <w:tcW w:w="3085" w:type="dxa"/>
            <w:vMerge/>
          </w:tcPr>
          <w:p w14:paraId="1E9E85ED"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428487F9"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R.U.N.</w:t>
            </w:r>
          </w:p>
        </w:tc>
        <w:tc>
          <w:tcPr>
            <w:tcW w:w="4111" w:type="dxa"/>
            <w:gridSpan w:val="4"/>
          </w:tcPr>
          <w:p w14:paraId="7161421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1CC11D92" w14:textId="77777777" w:rsidTr="00F31890">
        <w:trPr>
          <w:trHeight w:val="283"/>
        </w:trPr>
        <w:tc>
          <w:tcPr>
            <w:tcW w:w="3085" w:type="dxa"/>
            <w:vMerge w:val="restart"/>
          </w:tcPr>
          <w:p w14:paraId="3ACEC8CC" w14:textId="77777777" w:rsidR="00812011"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Persona jurídica          </w:t>
            </w:r>
          </w:p>
          <w:p w14:paraId="083D3CEE" w14:textId="29FA0830"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(si corresponde)</w:t>
            </w:r>
          </w:p>
        </w:tc>
        <w:tc>
          <w:tcPr>
            <w:tcW w:w="2864" w:type="dxa"/>
            <w:gridSpan w:val="2"/>
          </w:tcPr>
          <w:p w14:paraId="305718A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Razón Social</w:t>
            </w:r>
          </w:p>
        </w:tc>
        <w:tc>
          <w:tcPr>
            <w:tcW w:w="4111" w:type="dxa"/>
            <w:gridSpan w:val="4"/>
          </w:tcPr>
          <w:p w14:paraId="1858ABBD"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305FBD01" w14:textId="77777777" w:rsidTr="00F31890">
        <w:trPr>
          <w:trHeight w:val="283"/>
        </w:trPr>
        <w:tc>
          <w:tcPr>
            <w:tcW w:w="3085" w:type="dxa"/>
            <w:vMerge/>
          </w:tcPr>
          <w:p w14:paraId="37982E73"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643AC565"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R.U.T.</w:t>
            </w:r>
          </w:p>
        </w:tc>
        <w:tc>
          <w:tcPr>
            <w:tcW w:w="4111" w:type="dxa"/>
            <w:gridSpan w:val="4"/>
          </w:tcPr>
          <w:p w14:paraId="3DB3A8CE"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787680" w:rsidRPr="00FA2B1A" w14:paraId="33016E7A" w14:textId="77777777" w:rsidTr="00F31890">
        <w:trPr>
          <w:trHeight w:val="283"/>
        </w:trPr>
        <w:tc>
          <w:tcPr>
            <w:tcW w:w="3085" w:type="dxa"/>
            <w:vMerge/>
          </w:tcPr>
          <w:p w14:paraId="08E6EC29" w14:textId="77777777"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1DFE9040" w14:textId="46DB8485"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lang w:eastAsia="es-CL"/>
              </w:rPr>
              <w:t>Sin Fines de Lucro</w:t>
            </w:r>
          </w:p>
        </w:tc>
        <w:tc>
          <w:tcPr>
            <w:tcW w:w="1599" w:type="dxa"/>
            <w:gridSpan w:val="2"/>
          </w:tcPr>
          <w:p w14:paraId="25DDDA82" w14:textId="316E5BB1"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rPr>
              <w:object w:dxaOrig="225" w:dyaOrig="225" w14:anchorId="29582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6.85pt;height:18.4pt" o:ole="">
                  <v:imagedata r:id="rId9" o:title=""/>
                </v:shape>
                <w:control r:id="rId10" w:name="CheckBox3" w:shapeid="_x0000_i1071"/>
              </w:object>
            </w:r>
          </w:p>
        </w:tc>
        <w:tc>
          <w:tcPr>
            <w:tcW w:w="2512" w:type="dxa"/>
            <w:gridSpan w:val="2"/>
          </w:tcPr>
          <w:p w14:paraId="49F0B94C" w14:textId="51B02C34"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rPr>
              <w:object w:dxaOrig="225" w:dyaOrig="225" w14:anchorId="0BC14C7C">
                <v:shape id="_x0000_i1073" type="#_x0000_t75" style="width:38.5pt;height:18.4pt" o:ole="">
                  <v:imagedata r:id="rId11" o:title=""/>
                </v:shape>
                <w:control r:id="rId12" w:name="CheckBox4" w:shapeid="_x0000_i1073"/>
              </w:object>
            </w:r>
          </w:p>
        </w:tc>
      </w:tr>
      <w:tr w:rsidR="00787680" w:rsidRPr="00FA2B1A" w14:paraId="4A226D07" w14:textId="77777777" w:rsidTr="00F31890">
        <w:trPr>
          <w:trHeight w:val="283"/>
        </w:trPr>
        <w:tc>
          <w:tcPr>
            <w:tcW w:w="3085" w:type="dxa"/>
            <w:vMerge w:val="restart"/>
          </w:tcPr>
          <w:p w14:paraId="58F81E4D" w14:textId="66BC7BAC"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lang w:eastAsia="es-CL"/>
              </w:rPr>
              <w:t>Datos del Propietario</w:t>
            </w:r>
          </w:p>
        </w:tc>
        <w:tc>
          <w:tcPr>
            <w:tcW w:w="2864" w:type="dxa"/>
            <w:gridSpan w:val="2"/>
          </w:tcPr>
          <w:p w14:paraId="41AF63F6" w14:textId="783A8298"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9A0CE0">
              <w:rPr>
                <w:rFonts w:cstheme="minorHAnsi"/>
                <w:noProof/>
                <w:sz w:val="20"/>
                <w:lang w:eastAsia="es-CL"/>
              </w:rPr>
              <w:t>Correo Electronico:</w:t>
            </w:r>
          </w:p>
        </w:tc>
        <w:tc>
          <w:tcPr>
            <w:tcW w:w="4111" w:type="dxa"/>
            <w:gridSpan w:val="4"/>
          </w:tcPr>
          <w:p w14:paraId="009AB51B" w14:textId="77777777"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787680" w:rsidRPr="00FA2B1A" w14:paraId="543C9DD7" w14:textId="77777777" w:rsidTr="00F31890">
        <w:trPr>
          <w:trHeight w:val="283"/>
        </w:trPr>
        <w:tc>
          <w:tcPr>
            <w:tcW w:w="3085" w:type="dxa"/>
            <w:vMerge/>
          </w:tcPr>
          <w:p w14:paraId="4E597CBC" w14:textId="77777777"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5A1318A7" w14:textId="77B0F714"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9A0CE0">
              <w:rPr>
                <w:rFonts w:cstheme="minorHAnsi"/>
                <w:noProof/>
                <w:sz w:val="20"/>
                <w:lang w:eastAsia="es-CL"/>
              </w:rPr>
              <w:t>Teléfono:</w:t>
            </w:r>
          </w:p>
        </w:tc>
        <w:tc>
          <w:tcPr>
            <w:tcW w:w="4111" w:type="dxa"/>
            <w:gridSpan w:val="4"/>
          </w:tcPr>
          <w:p w14:paraId="29A5AF23" w14:textId="77777777" w:rsidR="00787680" w:rsidRPr="00B3430C" w:rsidRDefault="00787680"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08DB4911" w14:textId="77777777" w:rsidTr="00F31890">
        <w:trPr>
          <w:trHeight w:val="283"/>
        </w:trPr>
        <w:tc>
          <w:tcPr>
            <w:tcW w:w="10060" w:type="dxa"/>
            <w:gridSpan w:val="7"/>
          </w:tcPr>
          <w:p w14:paraId="63E2A4D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3430C">
              <w:rPr>
                <w:rFonts w:cstheme="minorHAnsi"/>
                <w:b/>
                <w:noProof/>
                <w:sz w:val="20"/>
                <w:szCs w:val="20"/>
                <w:lang w:eastAsia="es-CL"/>
              </w:rPr>
              <w:t>Datos del Solicitante</w:t>
            </w:r>
          </w:p>
        </w:tc>
      </w:tr>
      <w:tr w:rsidR="00B3430C" w:rsidRPr="00FA2B1A" w14:paraId="18A1A193" w14:textId="77777777" w:rsidTr="00F31890">
        <w:trPr>
          <w:trHeight w:val="283"/>
        </w:trPr>
        <w:tc>
          <w:tcPr>
            <w:tcW w:w="3085" w:type="dxa"/>
            <w:vMerge w:val="restart"/>
          </w:tcPr>
          <w:p w14:paraId="5F8ECD0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Persona natural o representante legal </w:t>
            </w:r>
          </w:p>
        </w:tc>
        <w:tc>
          <w:tcPr>
            <w:tcW w:w="2864" w:type="dxa"/>
            <w:gridSpan w:val="2"/>
          </w:tcPr>
          <w:p w14:paraId="045CFDDC"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Nombre completo</w:t>
            </w:r>
          </w:p>
        </w:tc>
        <w:tc>
          <w:tcPr>
            <w:tcW w:w="4111" w:type="dxa"/>
            <w:gridSpan w:val="4"/>
          </w:tcPr>
          <w:p w14:paraId="7E8392BF"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28B17F7F" w14:textId="77777777" w:rsidTr="00F31890">
        <w:trPr>
          <w:trHeight w:val="283"/>
        </w:trPr>
        <w:tc>
          <w:tcPr>
            <w:tcW w:w="3085" w:type="dxa"/>
            <w:vMerge/>
          </w:tcPr>
          <w:p w14:paraId="0BC0455E"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6A31ED2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R.U.N.</w:t>
            </w:r>
          </w:p>
        </w:tc>
        <w:tc>
          <w:tcPr>
            <w:tcW w:w="4111" w:type="dxa"/>
            <w:gridSpan w:val="4"/>
          </w:tcPr>
          <w:p w14:paraId="1862FDD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6278C818" w14:textId="77777777" w:rsidTr="00F31890">
        <w:trPr>
          <w:trHeight w:val="283"/>
        </w:trPr>
        <w:tc>
          <w:tcPr>
            <w:tcW w:w="3085" w:type="dxa"/>
            <w:vMerge w:val="restart"/>
          </w:tcPr>
          <w:p w14:paraId="6C06ACD5" w14:textId="77777777" w:rsidR="00812011"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Persona jurídica        </w:t>
            </w:r>
          </w:p>
          <w:p w14:paraId="3C74E2CF" w14:textId="57214783"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(si corresponde)</w:t>
            </w:r>
          </w:p>
        </w:tc>
        <w:tc>
          <w:tcPr>
            <w:tcW w:w="2864" w:type="dxa"/>
            <w:gridSpan w:val="2"/>
          </w:tcPr>
          <w:p w14:paraId="6B2DF776"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Razón Social</w:t>
            </w:r>
          </w:p>
        </w:tc>
        <w:tc>
          <w:tcPr>
            <w:tcW w:w="4111" w:type="dxa"/>
            <w:gridSpan w:val="4"/>
          </w:tcPr>
          <w:p w14:paraId="5D7B6905"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45C78E59" w14:textId="77777777" w:rsidTr="00F31890">
        <w:trPr>
          <w:trHeight w:val="283"/>
        </w:trPr>
        <w:tc>
          <w:tcPr>
            <w:tcW w:w="3085" w:type="dxa"/>
            <w:vMerge/>
          </w:tcPr>
          <w:p w14:paraId="4EA13468"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19646502"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R.U.T.</w:t>
            </w:r>
          </w:p>
        </w:tc>
        <w:tc>
          <w:tcPr>
            <w:tcW w:w="4111" w:type="dxa"/>
            <w:gridSpan w:val="4"/>
          </w:tcPr>
          <w:p w14:paraId="3B83AE6E"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2825F91B" w14:textId="77777777" w:rsidTr="00F31890">
        <w:trPr>
          <w:trHeight w:val="283"/>
        </w:trPr>
        <w:tc>
          <w:tcPr>
            <w:tcW w:w="3085" w:type="dxa"/>
            <w:vMerge w:val="restart"/>
          </w:tcPr>
          <w:p w14:paraId="0A220BA2" w14:textId="26C55772"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Datos de Contacto</w:t>
            </w:r>
          </w:p>
        </w:tc>
        <w:tc>
          <w:tcPr>
            <w:tcW w:w="2864" w:type="dxa"/>
            <w:gridSpan w:val="2"/>
          </w:tcPr>
          <w:p w14:paraId="5724ED7D" w14:textId="7BB87CEA"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Nombre completo:</w:t>
            </w:r>
          </w:p>
        </w:tc>
        <w:tc>
          <w:tcPr>
            <w:tcW w:w="4111" w:type="dxa"/>
            <w:gridSpan w:val="4"/>
          </w:tcPr>
          <w:p w14:paraId="3EB7B19F"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7729BF93" w14:textId="77777777" w:rsidTr="00F31890">
        <w:trPr>
          <w:trHeight w:val="283"/>
        </w:trPr>
        <w:tc>
          <w:tcPr>
            <w:tcW w:w="3085" w:type="dxa"/>
            <w:vMerge/>
          </w:tcPr>
          <w:p w14:paraId="3AD9090C"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333CD372" w14:textId="6F9D084D"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Correo Electronico:</w:t>
            </w:r>
          </w:p>
        </w:tc>
        <w:tc>
          <w:tcPr>
            <w:tcW w:w="4111" w:type="dxa"/>
            <w:gridSpan w:val="4"/>
          </w:tcPr>
          <w:p w14:paraId="3F889E32"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1C2E84C8" w14:textId="77777777" w:rsidTr="00F31890">
        <w:trPr>
          <w:trHeight w:val="283"/>
        </w:trPr>
        <w:tc>
          <w:tcPr>
            <w:tcW w:w="3085" w:type="dxa"/>
            <w:vMerge/>
          </w:tcPr>
          <w:p w14:paraId="06F2E928"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2FE7652B" w14:textId="7654765E"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Teléfono:</w:t>
            </w:r>
          </w:p>
        </w:tc>
        <w:tc>
          <w:tcPr>
            <w:tcW w:w="4111" w:type="dxa"/>
            <w:gridSpan w:val="4"/>
          </w:tcPr>
          <w:p w14:paraId="5B2100F4"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0FE2D0D6" w14:textId="77777777" w:rsidTr="00F31890">
        <w:trPr>
          <w:trHeight w:val="283"/>
        </w:trPr>
        <w:tc>
          <w:tcPr>
            <w:tcW w:w="10060" w:type="dxa"/>
            <w:gridSpan w:val="7"/>
          </w:tcPr>
          <w:p w14:paraId="52CCA500" w14:textId="1AE5DE82"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3430C">
              <w:rPr>
                <w:rFonts w:cstheme="minorHAnsi"/>
                <w:b/>
                <w:noProof/>
                <w:sz w:val="20"/>
                <w:szCs w:val="20"/>
                <w:lang w:eastAsia="es-CL"/>
              </w:rPr>
              <w:t>Identificación del Instalador y de la Comunicación de Energización</w:t>
            </w:r>
          </w:p>
        </w:tc>
      </w:tr>
      <w:tr w:rsidR="00B3430C" w:rsidRPr="00FA2B1A" w14:paraId="5AF9869B" w14:textId="77777777" w:rsidTr="00F31890">
        <w:trPr>
          <w:trHeight w:val="283"/>
        </w:trPr>
        <w:tc>
          <w:tcPr>
            <w:tcW w:w="3085" w:type="dxa"/>
            <w:vMerge w:val="restart"/>
          </w:tcPr>
          <w:p w14:paraId="13ACC4C0" w14:textId="4BCAB8E2"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a) Identificación del Instalador</w:t>
            </w:r>
          </w:p>
        </w:tc>
        <w:tc>
          <w:tcPr>
            <w:tcW w:w="2864" w:type="dxa"/>
            <w:gridSpan w:val="2"/>
          </w:tcPr>
          <w:p w14:paraId="6604BA1D" w14:textId="126EBDDE"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Nombre:</w:t>
            </w:r>
          </w:p>
        </w:tc>
        <w:tc>
          <w:tcPr>
            <w:tcW w:w="4111" w:type="dxa"/>
            <w:gridSpan w:val="4"/>
          </w:tcPr>
          <w:p w14:paraId="5E64C57F"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581A2DA0" w14:textId="77777777" w:rsidTr="00F31890">
        <w:trPr>
          <w:trHeight w:val="283"/>
        </w:trPr>
        <w:tc>
          <w:tcPr>
            <w:tcW w:w="3085" w:type="dxa"/>
            <w:vMerge/>
          </w:tcPr>
          <w:p w14:paraId="31ADD09C"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7428C484" w14:textId="3F75CC3F"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R.U.N.:</w:t>
            </w:r>
          </w:p>
        </w:tc>
        <w:tc>
          <w:tcPr>
            <w:tcW w:w="4111" w:type="dxa"/>
            <w:gridSpan w:val="4"/>
          </w:tcPr>
          <w:p w14:paraId="5B07DF9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5930C14B" w14:textId="77777777" w:rsidTr="00F31890">
        <w:trPr>
          <w:trHeight w:val="283"/>
        </w:trPr>
        <w:tc>
          <w:tcPr>
            <w:tcW w:w="3085" w:type="dxa"/>
            <w:vMerge/>
          </w:tcPr>
          <w:p w14:paraId="7F5537AD"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0345DEEA" w14:textId="356E32C1"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N° de Licencia: </w:t>
            </w:r>
          </w:p>
        </w:tc>
        <w:tc>
          <w:tcPr>
            <w:tcW w:w="4111" w:type="dxa"/>
            <w:gridSpan w:val="4"/>
          </w:tcPr>
          <w:p w14:paraId="2A855C40"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670FA194" w14:textId="77777777" w:rsidTr="00F31890">
        <w:trPr>
          <w:trHeight w:val="283"/>
        </w:trPr>
        <w:tc>
          <w:tcPr>
            <w:tcW w:w="3085" w:type="dxa"/>
            <w:vMerge/>
          </w:tcPr>
          <w:p w14:paraId="397E5C6C" w14:textId="41F31035"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3FAC6783" w14:textId="227B495F"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Clase: </w:t>
            </w:r>
          </w:p>
        </w:tc>
        <w:tc>
          <w:tcPr>
            <w:tcW w:w="4111" w:type="dxa"/>
            <w:gridSpan w:val="4"/>
          </w:tcPr>
          <w:p w14:paraId="540BE2F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73FD0B24" w14:textId="77777777" w:rsidTr="00F31890">
        <w:trPr>
          <w:trHeight w:val="283"/>
        </w:trPr>
        <w:tc>
          <w:tcPr>
            <w:tcW w:w="3085" w:type="dxa"/>
            <w:vMerge/>
          </w:tcPr>
          <w:p w14:paraId="5DB6A845"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4362426C" w14:textId="60F82230"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Teléfono:</w:t>
            </w:r>
          </w:p>
        </w:tc>
        <w:tc>
          <w:tcPr>
            <w:tcW w:w="4111" w:type="dxa"/>
            <w:gridSpan w:val="4"/>
          </w:tcPr>
          <w:p w14:paraId="2B9AFD88"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063DA60D" w14:textId="77777777" w:rsidTr="00F31890">
        <w:trPr>
          <w:trHeight w:val="283"/>
        </w:trPr>
        <w:tc>
          <w:tcPr>
            <w:tcW w:w="3085" w:type="dxa"/>
            <w:vMerge/>
          </w:tcPr>
          <w:p w14:paraId="19ADB6D1" w14:textId="24C1A0B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384B2B6B" w14:textId="42E57BF2"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Correo eléctronico:</w:t>
            </w:r>
          </w:p>
        </w:tc>
        <w:tc>
          <w:tcPr>
            <w:tcW w:w="4111" w:type="dxa"/>
            <w:gridSpan w:val="4"/>
          </w:tcPr>
          <w:p w14:paraId="36CD8A41"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221C7DD5" w14:textId="77777777" w:rsidTr="00F31890">
        <w:trPr>
          <w:trHeight w:val="283"/>
        </w:trPr>
        <w:tc>
          <w:tcPr>
            <w:tcW w:w="3085" w:type="dxa"/>
            <w:vMerge w:val="restart"/>
          </w:tcPr>
          <w:p w14:paraId="0617EA50" w14:textId="02DF9858"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b) Declaración TE-4</w:t>
            </w:r>
          </w:p>
        </w:tc>
        <w:tc>
          <w:tcPr>
            <w:tcW w:w="2864" w:type="dxa"/>
            <w:gridSpan w:val="2"/>
          </w:tcPr>
          <w:p w14:paraId="5E84AB45" w14:textId="4E4B7A76"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N° de Folio TE-4:</w:t>
            </w:r>
          </w:p>
        </w:tc>
        <w:tc>
          <w:tcPr>
            <w:tcW w:w="4111" w:type="dxa"/>
            <w:gridSpan w:val="4"/>
          </w:tcPr>
          <w:p w14:paraId="22AB565A"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2FD4BA81" w14:textId="77777777" w:rsidTr="00F31890">
        <w:trPr>
          <w:trHeight w:val="283"/>
        </w:trPr>
        <w:tc>
          <w:tcPr>
            <w:tcW w:w="3085" w:type="dxa"/>
            <w:vMerge/>
          </w:tcPr>
          <w:p w14:paraId="49143936" w14:textId="333F5D8E"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27E3A5EF" w14:textId="2CEB83D9"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Código Verificación TE-4:</w:t>
            </w:r>
          </w:p>
        </w:tc>
        <w:tc>
          <w:tcPr>
            <w:tcW w:w="4111" w:type="dxa"/>
            <w:gridSpan w:val="4"/>
          </w:tcPr>
          <w:p w14:paraId="63618914"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61851897" w14:textId="77777777" w:rsidTr="00F31890">
        <w:trPr>
          <w:trHeight w:val="283"/>
        </w:trPr>
        <w:tc>
          <w:tcPr>
            <w:tcW w:w="3085" w:type="dxa"/>
            <w:vMerge/>
          </w:tcPr>
          <w:p w14:paraId="0F03B278"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64" w:type="dxa"/>
            <w:gridSpan w:val="2"/>
          </w:tcPr>
          <w:p w14:paraId="1BE263A3" w14:textId="0E918768"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Fecha de inscripción TE-4:</w:t>
            </w:r>
          </w:p>
        </w:tc>
        <w:tc>
          <w:tcPr>
            <w:tcW w:w="4111" w:type="dxa"/>
            <w:gridSpan w:val="4"/>
          </w:tcPr>
          <w:p w14:paraId="571526FA"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B3430C" w:rsidRPr="00FA2B1A" w14:paraId="28A16F0E" w14:textId="77777777" w:rsidTr="00F31890">
        <w:tc>
          <w:tcPr>
            <w:tcW w:w="10060" w:type="dxa"/>
            <w:gridSpan w:val="7"/>
          </w:tcPr>
          <w:p w14:paraId="3BD2FF85"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3430C">
              <w:rPr>
                <w:rFonts w:cstheme="minorHAnsi"/>
                <w:b/>
                <w:noProof/>
                <w:sz w:val="20"/>
                <w:szCs w:val="20"/>
                <w:lang w:eastAsia="es-CL"/>
              </w:rPr>
              <w:t>Características de la Solicitud</w:t>
            </w:r>
          </w:p>
        </w:tc>
      </w:tr>
      <w:tr w:rsidR="00B3430C" w:rsidRPr="00FA2B1A" w14:paraId="1A83DDEE" w14:textId="77777777" w:rsidTr="00F31890">
        <w:tc>
          <w:tcPr>
            <w:tcW w:w="3085" w:type="dxa"/>
            <w:vMerge w:val="restart"/>
          </w:tcPr>
          <w:p w14:paraId="542E287A"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3430C">
              <w:rPr>
                <w:rFonts w:cstheme="minorHAnsi"/>
                <w:noProof/>
                <w:sz w:val="20"/>
                <w:szCs w:val="20"/>
                <w:lang w:eastAsia="es-CL"/>
              </w:rPr>
              <w:t xml:space="preserve">Tipo de Solicitud </w:t>
            </w:r>
            <w:r w:rsidRPr="00B3430C">
              <w:rPr>
                <w:rFonts w:cstheme="minorHAnsi"/>
                <w:noProof/>
                <w:sz w:val="20"/>
                <w:szCs w:val="20"/>
                <w:lang w:eastAsia="es-CL"/>
              </w:rPr>
              <w:br/>
              <w:t>(solo marcar una alternativa)</w:t>
            </w:r>
          </w:p>
        </w:tc>
        <w:tc>
          <w:tcPr>
            <w:tcW w:w="6975" w:type="dxa"/>
            <w:gridSpan w:val="6"/>
          </w:tcPr>
          <w:p w14:paraId="09D3B999" w14:textId="381C3BA9"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B3430C">
              <w:rPr>
                <w:rFonts w:eastAsia="Times New Roman" w:cstheme="minorHAnsi"/>
                <w:b/>
                <w:color w:val="000000"/>
                <w:sz w:val="20"/>
                <w:szCs w:val="20"/>
              </w:rPr>
              <w:object w:dxaOrig="225" w:dyaOrig="225" w14:anchorId="131FF4B8">
                <v:shape id="_x0000_i1075" type="#_x0000_t75" style="width:240.3pt;height:18.4pt" o:ole="">
                  <v:imagedata r:id="rId13" o:title=""/>
                </v:shape>
                <w:control r:id="rId14" w:name="CheckBox64" w:shapeid="_x0000_i1075"/>
              </w:object>
            </w:r>
          </w:p>
        </w:tc>
      </w:tr>
      <w:tr w:rsidR="00B3430C" w:rsidRPr="00FA2B1A" w14:paraId="56A6072F" w14:textId="77777777" w:rsidTr="00F31890">
        <w:tc>
          <w:tcPr>
            <w:tcW w:w="3085" w:type="dxa"/>
            <w:vMerge/>
          </w:tcPr>
          <w:p w14:paraId="4FE5A18B"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975" w:type="dxa"/>
            <w:gridSpan w:val="6"/>
          </w:tcPr>
          <w:p w14:paraId="3773202C" w14:textId="1A5E47BC"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color w:val="000000"/>
                <w:sz w:val="20"/>
                <w:szCs w:val="20"/>
                <w:lang w:eastAsia="es-CL"/>
              </w:rPr>
            </w:pPr>
            <w:r w:rsidRPr="00B3430C">
              <w:rPr>
                <w:rFonts w:eastAsia="Times New Roman" w:cstheme="minorHAnsi"/>
                <w:b/>
                <w:color w:val="000000"/>
                <w:sz w:val="20"/>
                <w:szCs w:val="20"/>
              </w:rPr>
              <w:object w:dxaOrig="225" w:dyaOrig="225" w14:anchorId="4BFBF1BD">
                <v:shape id="_x0000_i1077" type="#_x0000_t75" style="width:240.3pt;height:18.4pt" o:ole="">
                  <v:imagedata r:id="rId15" o:title=""/>
                </v:shape>
                <w:control r:id="rId16" w:name="CheckBox641" w:shapeid="_x0000_i1077"/>
              </w:object>
            </w:r>
          </w:p>
        </w:tc>
      </w:tr>
      <w:tr w:rsidR="00B3430C" w:rsidRPr="00FA2B1A" w14:paraId="05ECEFEF" w14:textId="77777777" w:rsidTr="00F31890">
        <w:tc>
          <w:tcPr>
            <w:tcW w:w="3085" w:type="dxa"/>
            <w:vMerge/>
          </w:tcPr>
          <w:p w14:paraId="3A6E6FB0"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975" w:type="dxa"/>
            <w:gridSpan w:val="6"/>
          </w:tcPr>
          <w:p w14:paraId="39BF9611" w14:textId="183B6556"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B3430C">
              <w:rPr>
                <w:rFonts w:eastAsia="Times New Roman" w:cstheme="minorHAnsi"/>
                <w:b/>
                <w:color w:val="000000"/>
                <w:sz w:val="20"/>
                <w:szCs w:val="20"/>
              </w:rPr>
              <w:object w:dxaOrig="225" w:dyaOrig="225" w14:anchorId="1B75B0A9">
                <v:shape id="_x0000_i1079" type="#_x0000_t75" style="width:131.45pt;height:18.4pt" o:ole="">
                  <v:imagedata r:id="rId17" o:title=""/>
                </v:shape>
                <w:control r:id="rId18" w:name="CheckBox6411" w:shapeid="_x0000_i1079"/>
              </w:object>
            </w:r>
          </w:p>
        </w:tc>
      </w:tr>
      <w:tr w:rsidR="00B3430C" w:rsidRPr="00FA2B1A" w14:paraId="31A29FEB" w14:textId="77777777" w:rsidTr="00F31890">
        <w:tc>
          <w:tcPr>
            <w:tcW w:w="3085" w:type="dxa"/>
            <w:vMerge/>
          </w:tcPr>
          <w:p w14:paraId="6DBD4A8F"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975" w:type="dxa"/>
            <w:gridSpan w:val="6"/>
          </w:tcPr>
          <w:p w14:paraId="11E24CA2" w14:textId="00608F3D"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B3430C">
              <w:rPr>
                <w:rFonts w:eastAsia="Times New Roman" w:cstheme="minorHAnsi"/>
                <w:b/>
                <w:color w:val="000000"/>
                <w:sz w:val="20"/>
                <w:szCs w:val="20"/>
              </w:rPr>
              <w:object w:dxaOrig="225" w:dyaOrig="225" w14:anchorId="0D070470">
                <v:shape id="_x0000_i1081" type="#_x0000_t75" style="width:274.6pt;height:18.4pt" o:ole="">
                  <v:imagedata r:id="rId19" o:title=""/>
                </v:shape>
                <w:control r:id="rId20" w:name="CheckBox64111" w:shapeid="_x0000_i1081"/>
              </w:object>
            </w:r>
          </w:p>
        </w:tc>
      </w:tr>
      <w:tr w:rsidR="00B3430C" w:rsidRPr="00FA2B1A" w14:paraId="512FE532" w14:textId="77777777" w:rsidTr="00F31890">
        <w:tc>
          <w:tcPr>
            <w:tcW w:w="3085" w:type="dxa"/>
            <w:vMerge/>
          </w:tcPr>
          <w:p w14:paraId="46DDD5A2" w14:textId="7777777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975" w:type="dxa"/>
            <w:gridSpan w:val="6"/>
          </w:tcPr>
          <w:p w14:paraId="47598AD5" w14:textId="591BAEAF"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B3430C">
              <w:rPr>
                <w:rFonts w:eastAsia="Times New Roman" w:cstheme="minorHAnsi"/>
                <w:b/>
                <w:color w:val="000000"/>
                <w:sz w:val="20"/>
                <w:szCs w:val="20"/>
              </w:rPr>
              <w:object w:dxaOrig="225" w:dyaOrig="225" w14:anchorId="6141E346">
                <v:shape id="_x0000_i1083" type="#_x0000_t75" style="width:307.25pt;height:18.4pt" o:ole="">
                  <v:imagedata r:id="rId21" o:title=""/>
                </v:shape>
                <w:control r:id="rId22" w:name="CheckBox641111" w:shapeid="_x0000_i1083"/>
              </w:object>
            </w:r>
          </w:p>
        </w:tc>
      </w:tr>
      <w:tr w:rsidR="00B3430C" w:rsidRPr="00FA2B1A" w14:paraId="6B8044CB" w14:textId="77777777" w:rsidTr="00F31890">
        <w:tc>
          <w:tcPr>
            <w:tcW w:w="10060" w:type="dxa"/>
            <w:gridSpan w:val="7"/>
            <w:vAlign w:val="center"/>
          </w:tcPr>
          <w:p w14:paraId="35788482" w14:textId="40A79583" w:rsidR="00B3430C" w:rsidRPr="00B3430C" w:rsidRDefault="0074718A" w:rsidP="007471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Pr>
                <w:rFonts w:cstheme="minorHAnsi"/>
                <w:b/>
                <w:bCs/>
                <w:color w:val="000000"/>
                <w:sz w:val="20"/>
                <w:szCs w:val="20"/>
                <w:lang w:eastAsia="es-CL"/>
              </w:rPr>
              <w:t>D</w:t>
            </w:r>
            <w:r w:rsidR="00B3430C" w:rsidRPr="00B3430C">
              <w:rPr>
                <w:rFonts w:cstheme="minorHAnsi"/>
                <w:b/>
                <w:bCs/>
                <w:color w:val="000000"/>
                <w:sz w:val="20"/>
                <w:szCs w:val="20"/>
                <w:lang w:eastAsia="es-CL"/>
              </w:rPr>
              <w:t>atos Adjuntos:</w:t>
            </w:r>
          </w:p>
        </w:tc>
      </w:tr>
      <w:tr w:rsidR="00B3430C" w:rsidRPr="00FA2B1A" w14:paraId="77DD805A" w14:textId="77777777" w:rsidTr="00F31890">
        <w:trPr>
          <w:trHeight w:val="300"/>
        </w:trPr>
        <w:tc>
          <w:tcPr>
            <w:tcW w:w="6658" w:type="dxa"/>
            <w:gridSpan w:val="4"/>
          </w:tcPr>
          <w:p w14:paraId="3E80E487" w14:textId="7E23A9C8"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B3430C">
              <w:rPr>
                <w:rFonts w:cstheme="minorHAnsi"/>
                <w:color w:val="000000"/>
                <w:sz w:val="20"/>
                <w:szCs w:val="20"/>
              </w:rPr>
              <w:t xml:space="preserve">Contrato de conexión firmado: </w:t>
            </w:r>
          </w:p>
        </w:tc>
        <w:tc>
          <w:tcPr>
            <w:tcW w:w="1701" w:type="dxa"/>
            <w:gridSpan w:val="2"/>
          </w:tcPr>
          <w:p w14:paraId="71CBF53E" w14:textId="29068788"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3430C">
              <w:rPr>
                <w:rFonts w:cstheme="minorHAnsi"/>
                <w:noProof/>
                <w:sz w:val="20"/>
                <w:szCs w:val="20"/>
              </w:rPr>
              <w:object w:dxaOrig="225" w:dyaOrig="225" w14:anchorId="37B8E32D">
                <v:shape id="_x0000_i1085" type="#_x0000_t75" style="width:31.8pt;height:18.4pt" o:ole="">
                  <v:imagedata r:id="rId23" o:title=""/>
                </v:shape>
                <w:control r:id="rId24" w:name="CheckBox1" w:shapeid="_x0000_i1085"/>
              </w:object>
            </w:r>
          </w:p>
        </w:tc>
        <w:tc>
          <w:tcPr>
            <w:tcW w:w="1701" w:type="dxa"/>
          </w:tcPr>
          <w:p w14:paraId="388C426F" w14:textId="0F5A5F03"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3430C">
              <w:rPr>
                <w:rFonts w:cstheme="minorHAnsi"/>
                <w:noProof/>
                <w:sz w:val="20"/>
                <w:szCs w:val="20"/>
              </w:rPr>
              <w:object w:dxaOrig="225" w:dyaOrig="225" w14:anchorId="4AEFFAA8">
                <v:shape id="_x0000_i1087" type="#_x0000_t75" style="width:32.65pt;height:18.4pt" o:ole="">
                  <v:imagedata r:id="rId25" o:title=""/>
                </v:shape>
                <w:control r:id="rId26" w:name="CheckBox2" w:shapeid="_x0000_i1087"/>
              </w:object>
            </w:r>
          </w:p>
        </w:tc>
      </w:tr>
      <w:tr w:rsidR="00B3430C" w:rsidRPr="00FA2B1A" w14:paraId="27D1B055" w14:textId="77777777" w:rsidTr="00F31890">
        <w:trPr>
          <w:trHeight w:val="300"/>
        </w:trPr>
        <w:tc>
          <w:tcPr>
            <w:tcW w:w="6658" w:type="dxa"/>
            <w:gridSpan w:val="4"/>
          </w:tcPr>
          <w:p w14:paraId="44B31B63" w14:textId="77777777" w:rsidR="00B3430C" w:rsidRPr="00B3430C" w:rsidRDefault="00B3430C" w:rsidP="00B3430C">
            <w:pPr>
              <w:pStyle w:val="Textoindependiente2"/>
              <w:jc w:val="both"/>
              <w:rPr>
                <w:rFonts w:asciiTheme="minorHAnsi" w:hAnsiTheme="minorHAnsi" w:cstheme="minorHAnsi"/>
                <w:color w:val="000000"/>
              </w:rPr>
            </w:pPr>
            <w:r w:rsidRPr="00B3430C">
              <w:rPr>
                <w:rFonts w:asciiTheme="minorHAnsi" w:hAnsiTheme="minorHAnsi" w:cstheme="minorHAnsi"/>
                <w:color w:val="000000"/>
              </w:rPr>
              <w:t xml:space="preserve">Comprobante de pago de Obras Adicionales o de Adecuaciones </w:t>
            </w:r>
          </w:p>
          <w:p w14:paraId="6CC2D84F" w14:textId="617AF26D" w:rsidR="00B3430C" w:rsidRPr="00B3430C" w:rsidRDefault="00B3430C" w:rsidP="00B3430C">
            <w:pPr>
              <w:pStyle w:val="Textoindependiente2"/>
              <w:jc w:val="both"/>
              <w:rPr>
                <w:rFonts w:asciiTheme="minorHAnsi" w:hAnsiTheme="minorHAnsi" w:cstheme="minorHAnsi"/>
              </w:rPr>
            </w:pPr>
            <w:r w:rsidRPr="00B3430C">
              <w:rPr>
                <w:rFonts w:asciiTheme="minorHAnsi" w:hAnsiTheme="minorHAnsi" w:cstheme="minorHAnsi"/>
                <w:color w:val="000000"/>
              </w:rPr>
              <w:t>(En caso de existir)</w:t>
            </w:r>
          </w:p>
        </w:tc>
        <w:tc>
          <w:tcPr>
            <w:tcW w:w="1701" w:type="dxa"/>
            <w:gridSpan w:val="2"/>
          </w:tcPr>
          <w:p w14:paraId="09F12E76" w14:textId="30AF9BAE"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18615564">
                <v:shape id="_x0000_i1089" type="#_x0000_t75" style="width:31.8pt;height:18.4pt" o:ole="">
                  <v:imagedata r:id="rId23" o:title=""/>
                </v:shape>
                <w:control r:id="rId27" w:name="CheckBox12" w:shapeid="_x0000_i1089"/>
              </w:object>
            </w:r>
          </w:p>
        </w:tc>
        <w:tc>
          <w:tcPr>
            <w:tcW w:w="1701" w:type="dxa"/>
          </w:tcPr>
          <w:p w14:paraId="04901DBE" w14:textId="1E6B41CF"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7F9CAFC0">
                <v:shape id="_x0000_i1091" type="#_x0000_t75" style="width:32.65pt;height:18.4pt" o:ole="">
                  <v:imagedata r:id="rId25" o:title=""/>
                </v:shape>
                <w:control r:id="rId28" w:name="CheckBox22" w:shapeid="_x0000_i1091"/>
              </w:object>
            </w:r>
          </w:p>
        </w:tc>
      </w:tr>
      <w:tr w:rsidR="00B3430C" w:rsidRPr="00B63A46" w14:paraId="1EB4C2D4" w14:textId="77777777" w:rsidTr="00F31890">
        <w:trPr>
          <w:trHeight w:val="300"/>
        </w:trPr>
        <w:tc>
          <w:tcPr>
            <w:tcW w:w="6658" w:type="dxa"/>
            <w:gridSpan w:val="4"/>
          </w:tcPr>
          <w:p w14:paraId="40F49541" w14:textId="3BFCB888" w:rsidR="00B3430C" w:rsidRPr="00B3430C" w:rsidRDefault="00B3430C" w:rsidP="00B3430C">
            <w:pPr>
              <w:pStyle w:val="Textoindependiente2"/>
              <w:jc w:val="both"/>
              <w:rPr>
                <w:rFonts w:asciiTheme="minorHAnsi" w:hAnsiTheme="minorHAnsi" w:cstheme="minorHAnsi"/>
              </w:rPr>
            </w:pPr>
            <w:r w:rsidRPr="00B3430C">
              <w:rPr>
                <w:rFonts w:asciiTheme="minorHAnsi" w:hAnsiTheme="minorHAnsi" w:cstheme="minorHAnsi"/>
                <w:color w:val="000000"/>
              </w:rPr>
              <w:t xml:space="preserve">Certificado(s) de Dominio Vigente de (o los) Inmueble(s) emitido por el Conservador de BBRR: </w:t>
            </w:r>
            <w:r w:rsidRPr="00812011">
              <w:rPr>
                <w:rFonts w:asciiTheme="minorHAnsi" w:hAnsiTheme="minorHAnsi" w:cstheme="minorHAnsi"/>
                <w:color w:val="000000"/>
                <w:vertAlign w:val="subscript"/>
              </w:rPr>
              <w:t>(</w:t>
            </w:r>
            <w:r w:rsidR="00812011">
              <w:rPr>
                <w:rFonts w:asciiTheme="minorHAnsi" w:hAnsiTheme="minorHAnsi" w:cstheme="minorHAnsi"/>
                <w:color w:val="000000"/>
                <w:vertAlign w:val="subscript"/>
              </w:rPr>
              <w:t>3</w:t>
            </w:r>
            <w:r w:rsidRPr="00812011">
              <w:rPr>
                <w:rFonts w:asciiTheme="minorHAnsi" w:hAnsiTheme="minorHAnsi" w:cstheme="minorHAnsi"/>
                <w:color w:val="000000"/>
                <w:vertAlign w:val="subscript"/>
              </w:rPr>
              <w:t>)</w:t>
            </w:r>
          </w:p>
        </w:tc>
        <w:tc>
          <w:tcPr>
            <w:tcW w:w="1701" w:type="dxa"/>
            <w:gridSpan w:val="2"/>
          </w:tcPr>
          <w:p w14:paraId="020EAE44" w14:textId="1A493131"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6EBF1FC9">
                <v:shape id="_x0000_i1093" type="#_x0000_t75" style="width:31.8pt;height:18.4pt" o:ole="">
                  <v:imagedata r:id="rId23" o:title=""/>
                </v:shape>
                <w:control r:id="rId29" w:name="CheckBox17" w:shapeid="_x0000_i1093"/>
              </w:object>
            </w:r>
          </w:p>
        </w:tc>
        <w:tc>
          <w:tcPr>
            <w:tcW w:w="1701" w:type="dxa"/>
          </w:tcPr>
          <w:p w14:paraId="08401D68" w14:textId="4DF61C2A"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0E9F7E37">
                <v:shape id="_x0000_i1095" type="#_x0000_t75" style="width:32.65pt;height:18.4pt" o:ole="">
                  <v:imagedata r:id="rId25" o:title=""/>
                </v:shape>
                <w:control r:id="rId30" w:name="CheckBox27" w:shapeid="_x0000_i1095"/>
              </w:object>
            </w:r>
          </w:p>
        </w:tc>
      </w:tr>
      <w:tr w:rsidR="00B3430C" w:rsidRPr="00B63A46" w14:paraId="6ABF957C" w14:textId="77777777" w:rsidTr="00F31890">
        <w:trPr>
          <w:trHeight w:val="300"/>
        </w:trPr>
        <w:tc>
          <w:tcPr>
            <w:tcW w:w="6658" w:type="dxa"/>
            <w:gridSpan w:val="4"/>
          </w:tcPr>
          <w:p w14:paraId="4AE0C297" w14:textId="6C2A87BF" w:rsidR="00B3430C" w:rsidRPr="00B3430C" w:rsidRDefault="00B3430C" w:rsidP="00B3430C">
            <w:pPr>
              <w:pStyle w:val="Textoindependiente2"/>
              <w:jc w:val="both"/>
              <w:rPr>
                <w:rFonts w:asciiTheme="minorHAnsi" w:hAnsiTheme="minorHAnsi" w:cstheme="minorHAnsi"/>
                <w:color w:val="000000"/>
              </w:rPr>
            </w:pPr>
            <w:r w:rsidRPr="00B3430C">
              <w:rPr>
                <w:rFonts w:asciiTheme="minorHAnsi" w:hAnsiTheme="minorHAnsi" w:cstheme="minorHAnsi"/>
                <w:color w:val="000000"/>
              </w:rPr>
              <w:t xml:space="preserve">Autorización firmada ante notario </w:t>
            </w:r>
          </w:p>
        </w:tc>
        <w:tc>
          <w:tcPr>
            <w:tcW w:w="1701" w:type="dxa"/>
            <w:gridSpan w:val="2"/>
          </w:tcPr>
          <w:p w14:paraId="2B95EEA0" w14:textId="73A5F544"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35A2F947">
                <v:shape id="_x0000_i1097" type="#_x0000_t75" style="width:31.8pt;height:18.4pt" o:ole="">
                  <v:imagedata r:id="rId23" o:title=""/>
                </v:shape>
                <w:control r:id="rId31" w:name="CheckBox11" w:shapeid="_x0000_i1097"/>
              </w:object>
            </w:r>
          </w:p>
        </w:tc>
        <w:tc>
          <w:tcPr>
            <w:tcW w:w="1701" w:type="dxa"/>
          </w:tcPr>
          <w:p w14:paraId="31F04CD0" w14:textId="67A3DE90"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256A9E00">
                <v:shape id="_x0000_i1099" type="#_x0000_t75" style="width:32.65pt;height:18.4pt" o:ole="">
                  <v:imagedata r:id="rId25" o:title=""/>
                </v:shape>
                <w:control r:id="rId32" w:name="CheckBox21" w:shapeid="_x0000_i1099"/>
              </w:object>
            </w:r>
          </w:p>
        </w:tc>
      </w:tr>
      <w:tr w:rsidR="00B3430C" w:rsidRPr="00B63A46" w14:paraId="29F11C53" w14:textId="77777777" w:rsidTr="00F31890">
        <w:trPr>
          <w:trHeight w:val="300"/>
        </w:trPr>
        <w:tc>
          <w:tcPr>
            <w:tcW w:w="6658" w:type="dxa"/>
            <w:gridSpan w:val="4"/>
          </w:tcPr>
          <w:p w14:paraId="6842A7FD" w14:textId="15853088" w:rsidR="00B3430C" w:rsidRPr="00B3430C" w:rsidRDefault="00B3430C" w:rsidP="00B3430C">
            <w:pPr>
              <w:pStyle w:val="Textoindependiente2"/>
              <w:jc w:val="both"/>
              <w:rPr>
                <w:rFonts w:asciiTheme="minorHAnsi" w:hAnsiTheme="minorHAnsi" w:cstheme="minorHAnsi"/>
              </w:rPr>
            </w:pPr>
            <w:r w:rsidRPr="00B3430C">
              <w:rPr>
                <w:rFonts w:asciiTheme="minorHAnsi" w:hAnsiTheme="minorHAnsi" w:cstheme="minorHAnsi"/>
                <w:color w:val="000000"/>
              </w:rPr>
              <w:lastRenderedPageBreak/>
              <w:t xml:space="preserve">Copia de la comunicación de la energización del Equipamiento de Generación (TE-4): </w:t>
            </w:r>
          </w:p>
        </w:tc>
        <w:tc>
          <w:tcPr>
            <w:tcW w:w="1701" w:type="dxa"/>
            <w:gridSpan w:val="2"/>
          </w:tcPr>
          <w:p w14:paraId="603382D4" w14:textId="01A6BD52"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4E494C70">
                <v:shape id="_x0000_i1101" type="#_x0000_t75" style="width:31.8pt;height:18.4pt" o:ole="">
                  <v:imagedata r:id="rId23" o:title=""/>
                </v:shape>
                <w:control r:id="rId33" w:name="CheckBox16" w:shapeid="_x0000_i1101"/>
              </w:object>
            </w:r>
          </w:p>
        </w:tc>
        <w:tc>
          <w:tcPr>
            <w:tcW w:w="1701" w:type="dxa"/>
          </w:tcPr>
          <w:p w14:paraId="332EEAC3" w14:textId="3AEBD5CA"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2476E8C2">
                <v:shape id="_x0000_i1103" type="#_x0000_t75" style="width:32.65pt;height:18.4pt" o:ole="">
                  <v:imagedata r:id="rId25" o:title=""/>
                </v:shape>
                <w:control r:id="rId34" w:name="CheckBox26" w:shapeid="_x0000_i1103"/>
              </w:object>
            </w:r>
          </w:p>
        </w:tc>
      </w:tr>
      <w:tr w:rsidR="00B3430C" w:rsidRPr="00B63A46" w14:paraId="4D5777D6" w14:textId="77777777" w:rsidTr="00F31890">
        <w:trPr>
          <w:trHeight w:val="300"/>
        </w:trPr>
        <w:tc>
          <w:tcPr>
            <w:tcW w:w="6658" w:type="dxa"/>
            <w:gridSpan w:val="4"/>
          </w:tcPr>
          <w:p w14:paraId="3E4E0264" w14:textId="7A279985" w:rsidR="00B3430C" w:rsidRPr="003D0435" w:rsidRDefault="00B3430C" w:rsidP="00B3430C">
            <w:pPr>
              <w:pStyle w:val="Textoindependiente2"/>
              <w:jc w:val="both"/>
              <w:rPr>
                <w:rFonts w:asciiTheme="minorHAnsi" w:hAnsiTheme="minorHAnsi" w:cstheme="minorHAnsi"/>
                <w:highlight w:val="yellow"/>
              </w:rPr>
            </w:pPr>
            <w:bookmarkStart w:id="1" w:name="_GoBack"/>
            <w:bookmarkEnd w:id="1"/>
            <w:r w:rsidRPr="00505DC8">
              <w:rPr>
                <w:rFonts w:asciiTheme="minorHAnsi" w:hAnsiTheme="minorHAnsi" w:cstheme="minorHAnsi"/>
                <w:color w:val="000000"/>
              </w:rPr>
              <w:t>Antecedentes que acreditan propiedad conjunta</w:t>
            </w:r>
            <w:r w:rsidR="003D0435" w:rsidRPr="00505DC8">
              <w:rPr>
                <w:rFonts w:asciiTheme="minorHAnsi" w:hAnsiTheme="minorHAnsi" w:cstheme="minorHAnsi"/>
                <w:color w:val="000000"/>
              </w:rPr>
              <w:t xml:space="preserve"> </w:t>
            </w:r>
            <w:r w:rsidR="003D0435" w:rsidRPr="00505DC8">
              <w:rPr>
                <w:rFonts w:asciiTheme="minorHAnsi" w:hAnsiTheme="minorHAnsi" w:cstheme="minorHAnsi"/>
                <w:color w:val="000000"/>
                <w:vertAlign w:val="subscript"/>
              </w:rPr>
              <w:t>(4)</w:t>
            </w:r>
          </w:p>
        </w:tc>
        <w:tc>
          <w:tcPr>
            <w:tcW w:w="1701" w:type="dxa"/>
            <w:gridSpan w:val="2"/>
          </w:tcPr>
          <w:p w14:paraId="51BE8A8C" w14:textId="1B89DF87"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3361EBB9">
                <v:shape id="_x0000_i1105" type="#_x0000_t75" style="width:31.8pt;height:18.4pt" o:ole="">
                  <v:imagedata r:id="rId23" o:title=""/>
                </v:shape>
                <w:control r:id="rId35" w:name="CheckBox15" w:shapeid="_x0000_i1105"/>
              </w:object>
            </w:r>
          </w:p>
        </w:tc>
        <w:tc>
          <w:tcPr>
            <w:tcW w:w="1701" w:type="dxa"/>
          </w:tcPr>
          <w:p w14:paraId="15D5FCFF" w14:textId="769E1135"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72DF777C">
                <v:shape id="_x0000_i1107" type="#_x0000_t75" style="width:32.65pt;height:18.4pt" o:ole="">
                  <v:imagedata r:id="rId25" o:title=""/>
                </v:shape>
                <w:control r:id="rId36" w:name="CheckBox25" w:shapeid="_x0000_i1107"/>
              </w:object>
            </w:r>
          </w:p>
        </w:tc>
      </w:tr>
      <w:tr w:rsidR="00B3430C" w:rsidRPr="00B63A46" w14:paraId="21785A05" w14:textId="77777777" w:rsidTr="00F31890">
        <w:trPr>
          <w:trHeight w:val="300"/>
        </w:trPr>
        <w:tc>
          <w:tcPr>
            <w:tcW w:w="6658" w:type="dxa"/>
            <w:gridSpan w:val="4"/>
          </w:tcPr>
          <w:p w14:paraId="17D4C0DD" w14:textId="22583B05" w:rsidR="00B3430C" w:rsidRPr="00B3430C" w:rsidRDefault="00B3430C" w:rsidP="00B3430C">
            <w:pPr>
              <w:pStyle w:val="Textoindependiente2"/>
              <w:jc w:val="both"/>
              <w:rPr>
                <w:rFonts w:asciiTheme="minorHAnsi" w:hAnsiTheme="minorHAnsi" w:cstheme="minorHAnsi"/>
              </w:rPr>
            </w:pPr>
            <w:r w:rsidRPr="00B3430C">
              <w:rPr>
                <w:rFonts w:asciiTheme="minorHAnsi" w:hAnsiTheme="minorHAnsi" w:cstheme="minorHAnsi"/>
                <w:color w:val="000000"/>
              </w:rPr>
              <w:t xml:space="preserve">Poder Simple: </w:t>
            </w:r>
            <w:r w:rsidRPr="00812011">
              <w:rPr>
                <w:rFonts w:asciiTheme="minorHAnsi" w:hAnsiTheme="minorHAnsi" w:cstheme="minorHAnsi"/>
                <w:color w:val="000000"/>
                <w:vertAlign w:val="subscript"/>
              </w:rPr>
              <w:t>(</w:t>
            </w:r>
            <w:r w:rsidR="003D0435">
              <w:rPr>
                <w:rFonts w:asciiTheme="minorHAnsi" w:hAnsiTheme="minorHAnsi" w:cstheme="minorHAnsi"/>
                <w:color w:val="000000"/>
                <w:vertAlign w:val="subscript"/>
              </w:rPr>
              <w:t>5</w:t>
            </w:r>
            <w:r w:rsidRPr="00812011">
              <w:rPr>
                <w:rFonts w:asciiTheme="minorHAnsi" w:hAnsiTheme="minorHAnsi" w:cstheme="minorHAnsi"/>
                <w:color w:val="000000"/>
                <w:vertAlign w:val="subscript"/>
              </w:rPr>
              <w:t>)</w:t>
            </w:r>
          </w:p>
        </w:tc>
        <w:tc>
          <w:tcPr>
            <w:tcW w:w="1701" w:type="dxa"/>
            <w:gridSpan w:val="2"/>
          </w:tcPr>
          <w:p w14:paraId="57F79CB3" w14:textId="4794B693"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16934BE6">
                <v:shape id="_x0000_i1109" type="#_x0000_t75" style="width:31.8pt;height:18.4pt" o:ole="">
                  <v:imagedata r:id="rId23" o:title=""/>
                </v:shape>
                <w:control r:id="rId37" w:name="CheckBox14" w:shapeid="_x0000_i1109"/>
              </w:object>
            </w:r>
          </w:p>
        </w:tc>
        <w:tc>
          <w:tcPr>
            <w:tcW w:w="1701" w:type="dxa"/>
          </w:tcPr>
          <w:p w14:paraId="514364A1" w14:textId="1B47A2A0"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6BDC17F2">
                <v:shape id="_x0000_i1111" type="#_x0000_t75" style="width:32.65pt;height:18.4pt" o:ole="">
                  <v:imagedata r:id="rId25" o:title=""/>
                </v:shape>
                <w:control r:id="rId38" w:name="CheckBox24" w:shapeid="_x0000_i1111"/>
              </w:object>
            </w:r>
          </w:p>
        </w:tc>
      </w:tr>
      <w:tr w:rsidR="00B3430C" w:rsidRPr="00FA2B1A" w14:paraId="02CE5032" w14:textId="77777777" w:rsidTr="00F31890">
        <w:trPr>
          <w:trHeight w:val="300"/>
        </w:trPr>
        <w:tc>
          <w:tcPr>
            <w:tcW w:w="6658" w:type="dxa"/>
            <w:gridSpan w:val="4"/>
          </w:tcPr>
          <w:p w14:paraId="39934AD7" w14:textId="0E1306B9" w:rsidR="00B3430C" w:rsidRPr="00B3430C" w:rsidRDefault="00B3430C" w:rsidP="00B3430C">
            <w:pPr>
              <w:pStyle w:val="Textoindependiente2"/>
              <w:jc w:val="both"/>
              <w:rPr>
                <w:rFonts w:asciiTheme="minorHAnsi" w:hAnsiTheme="minorHAnsi" w:cstheme="minorHAnsi"/>
              </w:rPr>
            </w:pPr>
            <w:r w:rsidRPr="00B3430C">
              <w:rPr>
                <w:rFonts w:asciiTheme="minorHAnsi" w:hAnsiTheme="minorHAnsi" w:cstheme="minorHAnsi"/>
                <w:color w:val="000000"/>
              </w:rPr>
              <w:t xml:space="preserve">Fotocopia de cédula de identidad: </w:t>
            </w:r>
            <w:r w:rsidRPr="00812011">
              <w:rPr>
                <w:rFonts w:asciiTheme="minorHAnsi" w:hAnsiTheme="minorHAnsi" w:cstheme="minorHAnsi"/>
                <w:color w:val="000000"/>
                <w:vertAlign w:val="subscript"/>
              </w:rPr>
              <w:t>(</w:t>
            </w:r>
            <w:r w:rsidR="003D0435">
              <w:rPr>
                <w:rFonts w:asciiTheme="minorHAnsi" w:hAnsiTheme="minorHAnsi" w:cstheme="minorHAnsi"/>
                <w:color w:val="000000"/>
                <w:vertAlign w:val="subscript"/>
              </w:rPr>
              <w:t>6</w:t>
            </w:r>
            <w:r w:rsidRPr="00812011">
              <w:rPr>
                <w:rFonts w:asciiTheme="minorHAnsi" w:hAnsiTheme="minorHAnsi" w:cstheme="minorHAnsi"/>
                <w:color w:val="000000"/>
                <w:vertAlign w:val="subscript"/>
              </w:rPr>
              <w:t>)</w:t>
            </w:r>
          </w:p>
        </w:tc>
        <w:tc>
          <w:tcPr>
            <w:tcW w:w="1701" w:type="dxa"/>
            <w:gridSpan w:val="2"/>
          </w:tcPr>
          <w:p w14:paraId="62AAEE40" w14:textId="7D3A6BBB"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1EECB546">
                <v:shape id="_x0000_i1113" type="#_x0000_t75" style="width:31.8pt;height:18.4pt" o:ole="">
                  <v:imagedata r:id="rId23" o:title=""/>
                </v:shape>
                <w:control r:id="rId39" w:name="CheckBox13" w:shapeid="_x0000_i1113"/>
              </w:object>
            </w:r>
          </w:p>
        </w:tc>
        <w:tc>
          <w:tcPr>
            <w:tcW w:w="1701" w:type="dxa"/>
          </w:tcPr>
          <w:p w14:paraId="5282E66A" w14:textId="5D3DEEEB"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B3430C">
              <w:rPr>
                <w:rFonts w:cstheme="minorHAnsi"/>
                <w:noProof/>
                <w:sz w:val="20"/>
                <w:szCs w:val="20"/>
              </w:rPr>
              <w:object w:dxaOrig="225" w:dyaOrig="225" w14:anchorId="78CC9C3A">
                <v:shape id="_x0000_i1115" type="#_x0000_t75" style="width:32.65pt;height:18.4pt" o:ole="">
                  <v:imagedata r:id="rId25" o:title=""/>
                </v:shape>
                <w:control r:id="rId40" w:name="CheckBox23" w:shapeid="_x0000_i1115"/>
              </w:object>
            </w:r>
          </w:p>
        </w:tc>
      </w:tr>
      <w:tr w:rsidR="00B3430C" w:rsidRPr="009019BA" w14:paraId="51E25B93" w14:textId="77777777" w:rsidTr="00F31890">
        <w:tc>
          <w:tcPr>
            <w:tcW w:w="10060" w:type="dxa"/>
            <w:gridSpan w:val="7"/>
          </w:tcPr>
          <w:p w14:paraId="3E25F986" w14:textId="5E8E5A1A" w:rsidR="00B3430C" w:rsidRPr="00B3430C" w:rsidRDefault="00B3430C" w:rsidP="00B343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3430C">
              <w:rPr>
                <w:rFonts w:cstheme="minorHAnsi"/>
                <w:sz w:val="20"/>
                <w:szCs w:val="20"/>
              </w:rPr>
              <w:br w:type="page"/>
            </w:r>
            <w:r w:rsidRPr="00B3430C">
              <w:rPr>
                <w:rFonts w:cstheme="minorHAnsi"/>
                <w:sz w:val="20"/>
                <w:szCs w:val="20"/>
              </w:rPr>
              <w:tab/>
            </w:r>
            <w:r w:rsidRPr="00B3430C">
              <w:rPr>
                <w:rFonts w:cstheme="minorHAnsi"/>
                <w:b/>
                <w:bCs/>
                <w:color w:val="000000"/>
                <w:sz w:val="20"/>
                <w:szCs w:val="20"/>
                <w:lang w:eastAsia="es-CL"/>
              </w:rPr>
              <w:t>Datos de Envío:</w:t>
            </w:r>
          </w:p>
        </w:tc>
      </w:tr>
      <w:tr w:rsidR="00B3430C" w:rsidRPr="009C17E2" w14:paraId="325EDFC8" w14:textId="77777777" w:rsidTr="00F31890">
        <w:trPr>
          <w:trHeight w:val="300"/>
        </w:trPr>
        <w:tc>
          <w:tcPr>
            <w:tcW w:w="5103" w:type="dxa"/>
            <w:gridSpan w:val="2"/>
            <w:noWrap/>
            <w:hideMark/>
          </w:tcPr>
          <w:p w14:paraId="73E004B2" w14:textId="77777777" w:rsidR="00B3430C" w:rsidRPr="00B3430C" w:rsidRDefault="00B3430C" w:rsidP="00B3430C">
            <w:pPr>
              <w:jc w:val="center"/>
              <w:rPr>
                <w:rFonts w:eastAsia="Times New Roman" w:cstheme="minorHAnsi"/>
                <w:b/>
                <w:color w:val="000000"/>
                <w:sz w:val="20"/>
                <w:szCs w:val="20"/>
                <w:lang w:eastAsia="es-CL"/>
              </w:rPr>
            </w:pPr>
            <w:r w:rsidRPr="00B3430C">
              <w:rPr>
                <w:rFonts w:eastAsia="Times New Roman" w:cstheme="minorHAnsi"/>
                <w:b/>
                <w:color w:val="000000"/>
                <w:sz w:val="20"/>
                <w:szCs w:val="20"/>
                <w:lang w:eastAsia="es-CL"/>
              </w:rPr>
              <w:t>Solicitante</w:t>
            </w:r>
          </w:p>
        </w:tc>
        <w:tc>
          <w:tcPr>
            <w:tcW w:w="4957" w:type="dxa"/>
            <w:gridSpan w:val="5"/>
            <w:noWrap/>
            <w:hideMark/>
          </w:tcPr>
          <w:p w14:paraId="742108E3" w14:textId="77777777" w:rsidR="00B3430C" w:rsidRPr="00B3430C" w:rsidRDefault="00B3430C" w:rsidP="00B3430C">
            <w:pPr>
              <w:jc w:val="center"/>
              <w:rPr>
                <w:rFonts w:eastAsia="Times New Roman" w:cstheme="minorHAnsi"/>
                <w:b/>
                <w:color w:val="000000"/>
                <w:sz w:val="20"/>
                <w:szCs w:val="20"/>
                <w:lang w:eastAsia="es-CL"/>
              </w:rPr>
            </w:pPr>
            <w:r w:rsidRPr="00B3430C">
              <w:rPr>
                <w:rFonts w:eastAsia="Times New Roman" w:cstheme="minorHAnsi"/>
                <w:b/>
                <w:color w:val="000000"/>
                <w:sz w:val="20"/>
                <w:szCs w:val="20"/>
                <w:lang w:eastAsia="es-CL"/>
              </w:rPr>
              <w:t>Empresa Distribuidora</w:t>
            </w:r>
          </w:p>
        </w:tc>
      </w:tr>
      <w:tr w:rsidR="00B3430C" w:rsidRPr="009C17E2" w14:paraId="4CDCDE9B" w14:textId="77777777" w:rsidTr="00F31890">
        <w:trPr>
          <w:trHeight w:val="1726"/>
        </w:trPr>
        <w:tc>
          <w:tcPr>
            <w:tcW w:w="5103" w:type="dxa"/>
            <w:gridSpan w:val="2"/>
            <w:noWrap/>
          </w:tcPr>
          <w:p w14:paraId="7CBBC41C" w14:textId="77777777" w:rsidR="00B3430C" w:rsidRPr="00B3430C" w:rsidRDefault="00B3430C" w:rsidP="00B3430C">
            <w:pPr>
              <w:jc w:val="center"/>
              <w:rPr>
                <w:rFonts w:eastAsia="Times New Roman" w:cstheme="minorHAnsi"/>
                <w:color w:val="000000"/>
                <w:sz w:val="20"/>
                <w:szCs w:val="20"/>
                <w:lang w:eastAsia="es-CL"/>
              </w:rPr>
            </w:pPr>
            <w:r w:rsidRPr="00B3430C">
              <w:rPr>
                <w:rFonts w:eastAsia="Times New Roman" w:cstheme="minorHAnsi"/>
                <w:color w:val="000000"/>
                <w:sz w:val="20"/>
                <w:szCs w:val="20"/>
                <w:lang w:eastAsia="es-CL"/>
              </w:rPr>
              <w:t> </w:t>
            </w:r>
          </w:p>
        </w:tc>
        <w:tc>
          <w:tcPr>
            <w:tcW w:w="4957" w:type="dxa"/>
            <w:gridSpan w:val="5"/>
            <w:noWrap/>
          </w:tcPr>
          <w:p w14:paraId="4A5F58D0" w14:textId="77777777" w:rsidR="00B3430C" w:rsidRPr="00B3430C" w:rsidRDefault="00B3430C" w:rsidP="00B3430C">
            <w:pPr>
              <w:jc w:val="center"/>
              <w:rPr>
                <w:rFonts w:eastAsia="Times New Roman" w:cstheme="minorHAnsi"/>
                <w:color w:val="000000"/>
                <w:sz w:val="20"/>
                <w:szCs w:val="20"/>
                <w:lang w:eastAsia="es-CL"/>
              </w:rPr>
            </w:pPr>
          </w:p>
          <w:p w14:paraId="46DEFA1B" w14:textId="77777777" w:rsidR="00B3430C" w:rsidRPr="00B3430C" w:rsidRDefault="00B3430C" w:rsidP="00B3430C">
            <w:pPr>
              <w:jc w:val="center"/>
              <w:rPr>
                <w:rFonts w:eastAsia="Times New Roman" w:cstheme="minorHAnsi"/>
                <w:color w:val="000000"/>
                <w:sz w:val="20"/>
                <w:szCs w:val="20"/>
                <w:lang w:eastAsia="es-CL"/>
              </w:rPr>
            </w:pPr>
          </w:p>
          <w:p w14:paraId="732DAFC7" w14:textId="77777777" w:rsidR="00B3430C" w:rsidRPr="00B3430C" w:rsidRDefault="00B3430C" w:rsidP="00B3430C">
            <w:pPr>
              <w:jc w:val="center"/>
              <w:rPr>
                <w:rFonts w:eastAsia="Times New Roman" w:cstheme="minorHAnsi"/>
                <w:color w:val="000000"/>
                <w:sz w:val="20"/>
                <w:szCs w:val="20"/>
                <w:lang w:eastAsia="es-CL"/>
              </w:rPr>
            </w:pPr>
          </w:p>
          <w:p w14:paraId="3ABD5A8E" w14:textId="77777777" w:rsidR="00B3430C" w:rsidRPr="00B3430C" w:rsidRDefault="00B3430C" w:rsidP="00B3430C">
            <w:pPr>
              <w:jc w:val="center"/>
              <w:rPr>
                <w:rFonts w:eastAsia="Times New Roman" w:cstheme="minorHAnsi"/>
                <w:color w:val="000000"/>
                <w:sz w:val="20"/>
                <w:szCs w:val="20"/>
                <w:lang w:eastAsia="es-CL"/>
              </w:rPr>
            </w:pPr>
          </w:p>
          <w:p w14:paraId="0D47DDC5" w14:textId="77777777" w:rsidR="00B3430C" w:rsidRPr="00B3430C" w:rsidRDefault="00B3430C" w:rsidP="00B3430C">
            <w:pPr>
              <w:jc w:val="center"/>
              <w:rPr>
                <w:rFonts w:eastAsia="Times New Roman" w:cstheme="minorHAnsi"/>
                <w:color w:val="000000"/>
                <w:sz w:val="20"/>
                <w:szCs w:val="20"/>
                <w:lang w:eastAsia="es-CL"/>
              </w:rPr>
            </w:pPr>
          </w:p>
          <w:p w14:paraId="19137C6D" w14:textId="77777777" w:rsidR="00B3430C" w:rsidRPr="00B3430C" w:rsidRDefault="00B3430C" w:rsidP="00B3430C">
            <w:pPr>
              <w:jc w:val="center"/>
              <w:rPr>
                <w:rFonts w:eastAsia="Times New Roman" w:cstheme="minorHAnsi"/>
                <w:color w:val="000000"/>
                <w:sz w:val="20"/>
                <w:szCs w:val="20"/>
                <w:lang w:eastAsia="es-CL"/>
              </w:rPr>
            </w:pPr>
          </w:p>
          <w:p w14:paraId="1B991B5F" w14:textId="77777777" w:rsidR="00B3430C" w:rsidRPr="00B3430C" w:rsidRDefault="00B3430C" w:rsidP="00B3430C">
            <w:pPr>
              <w:jc w:val="center"/>
              <w:rPr>
                <w:rFonts w:eastAsia="Times New Roman" w:cstheme="minorHAnsi"/>
                <w:color w:val="000000"/>
                <w:sz w:val="20"/>
                <w:szCs w:val="20"/>
                <w:lang w:eastAsia="es-CL"/>
              </w:rPr>
            </w:pPr>
          </w:p>
          <w:p w14:paraId="5BBBC0B6" w14:textId="77777777" w:rsidR="00B3430C" w:rsidRPr="00B3430C" w:rsidRDefault="00B3430C" w:rsidP="00B3430C">
            <w:pPr>
              <w:jc w:val="center"/>
              <w:rPr>
                <w:rFonts w:eastAsia="Times New Roman" w:cstheme="minorHAnsi"/>
                <w:color w:val="000000"/>
                <w:sz w:val="20"/>
                <w:szCs w:val="20"/>
                <w:lang w:eastAsia="es-CL"/>
              </w:rPr>
            </w:pPr>
            <w:r w:rsidRPr="00B3430C">
              <w:rPr>
                <w:rFonts w:eastAsia="Times New Roman" w:cstheme="minorHAnsi"/>
                <w:color w:val="000000"/>
                <w:sz w:val="20"/>
                <w:szCs w:val="20"/>
                <w:lang w:eastAsia="es-CL"/>
              </w:rPr>
              <w:t> </w:t>
            </w:r>
          </w:p>
        </w:tc>
      </w:tr>
      <w:tr w:rsidR="00B3430C" w:rsidRPr="009C17E2" w14:paraId="3D065FBC" w14:textId="77777777" w:rsidTr="00F31890">
        <w:trPr>
          <w:trHeight w:val="300"/>
        </w:trPr>
        <w:tc>
          <w:tcPr>
            <w:tcW w:w="5103" w:type="dxa"/>
            <w:gridSpan w:val="2"/>
            <w:noWrap/>
            <w:hideMark/>
          </w:tcPr>
          <w:p w14:paraId="5054CE01" w14:textId="77777777" w:rsidR="00B3430C" w:rsidRPr="00B3430C" w:rsidRDefault="00B3430C" w:rsidP="00B3430C">
            <w:pPr>
              <w:jc w:val="center"/>
              <w:rPr>
                <w:rFonts w:eastAsia="Times New Roman" w:cstheme="minorHAnsi"/>
                <w:b/>
                <w:color w:val="000000"/>
                <w:sz w:val="20"/>
                <w:szCs w:val="20"/>
                <w:lang w:eastAsia="es-CL"/>
              </w:rPr>
            </w:pPr>
            <w:r w:rsidRPr="00B3430C">
              <w:rPr>
                <w:rFonts w:eastAsia="Times New Roman" w:cstheme="minorHAnsi"/>
                <w:b/>
                <w:color w:val="000000"/>
                <w:sz w:val="20"/>
                <w:szCs w:val="20"/>
                <w:lang w:eastAsia="es-CL"/>
              </w:rPr>
              <w:t>FIRMA</w:t>
            </w:r>
          </w:p>
        </w:tc>
        <w:tc>
          <w:tcPr>
            <w:tcW w:w="4957" w:type="dxa"/>
            <w:gridSpan w:val="5"/>
            <w:noWrap/>
            <w:hideMark/>
          </w:tcPr>
          <w:p w14:paraId="606FD334" w14:textId="77777777" w:rsidR="00B3430C" w:rsidRPr="00B3430C" w:rsidRDefault="00B3430C" w:rsidP="00B3430C">
            <w:pPr>
              <w:jc w:val="center"/>
              <w:rPr>
                <w:rFonts w:eastAsia="Times New Roman" w:cstheme="minorHAnsi"/>
                <w:b/>
                <w:color w:val="000000"/>
                <w:sz w:val="20"/>
                <w:szCs w:val="20"/>
                <w:lang w:eastAsia="es-CL"/>
              </w:rPr>
            </w:pPr>
            <w:r w:rsidRPr="00B3430C">
              <w:rPr>
                <w:rFonts w:eastAsia="Times New Roman" w:cstheme="minorHAnsi"/>
                <w:b/>
                <w:color w:val="000000"/>
                <w:sz w:val="20"/>
                <w:szCs w:val="20"/>
                <w:lang w:eastAsia="es-CL"/>
              </w:rPr>
              <w:t>TIMBRE</w:t>
            </w:r>
          </w:p>
        </w:tc>
      </w:tr>
      <w:tr w:rsidR="00B3430C" w:rsidRPr="009C17E2" w14:paraId="122F7465" w14:textId="77777777" w:rsidTr="00F31890">
        <w:trPr>
          <w:trHeight w:val="300"/>
        </w:trPr>
        <w:tc>
          <w:tcPr>
            <w:tcW w:w="5103" w:type="dxa"/>
            <w:gridSpan w:val="2"/>
            <w:noWrap/>
            <w:hideMark/>
          </w:tcPr>
          <w:p w14:paraId="38939414" w14:textId="77777777" w:rsidR="00B3430C" w:rsidRPr="00B3430C" w:rsidRDefault="00B3430C" w:rsidP="00B3430C">
            <w:pPr>
              <w:jc w:val="left"/>
              <w:rPr>
                <w:rFonts w:eastAsia="Times New Roman" w:cstheme="minorHAnsi"/>
                <w:color w:val="000000"/>
                <w:sz w:val="20"/>
                <w:szCs w:val="20"/>
                <w:lang w:eastAsia="es-CL"/>
              </w:rPr>
            </w:pPr>
            <w:r w:rsidRPr="00B3430C">
              <w:rPr>
                <w:rFonts w:eastAsia="Times New Roman" w:cstheme="minorHAnsi"/>
                <w:color w:val="000000"/>
                <w:sz w:val="20"/>
                <w:szCs w:val="20"/>
                <w:lang w:eastAsia="es-CL"/>
              </w:rPr>
              <w:t> Nombre:</w:t>
            </w:r>
          </w:p>
        </w:tc>
        <w:tc>
          <w:tcPr>
            <w:tcW w:w="4957" w:type="dxa"/>
            <w:gridSpan w:val="5"/>
            <w:noWrap/>
            <w:hideMark/>
          </w:tcPr>
          <w:p w14:paraId="10A48282" w14:textId="77777777" w:rsidR="00B3430C" w:rsidRPr="00B3430C" w:rsidRDefault="00B3430C" w:rsidP="00B3430C">
            <w:pPr>
              <w:jc w:val="left"/>
              <w:rPr>
                <w:rFonts w:eastAsia="Times New Roman" w:cstheme="minorHAnsi"/>
                <w:color w:val="000000"/>
                <w:sz w:val="20"/>
                <w:szCs w:val="20"/>
                <w:lang w:eastAsia="es-CL"/>
              </w:rPr>
            </w:pPr>
            <w:r w:rsidRPr="00B3430C">
              <w:rPr>
                <w:rFonts w:eastAsia="Times New Roman" w:cstheme="minorHAnsi"/>
                <w:color w:val="000000"/>
                <w:sz w:val="20"/>
                <w:szCs w:val="20"/>
                <w:lang w:eastAsia="es-CL"/>
              </w:rPr>
              <w:t>Fecha de recepción:</w:t>
            </w:r>
          </w:p>
        </w:tc>
      </w:tr>
      <w:tr w:rsidR="00B3430C" w:rsidRPr="009C17E2" w14:paraId="79C3C6BE" w14:textId="77777777" w:rsidTr="00F31890">
        <w:trPr>
          <w:trHeight w:val="300"/>
        </w:trPr>
        <w:tc>
          <w:tcPr>
            <w:tcW w:w="5103" w:type="dxa"/>
            <w:gridSpan w:val="2"/>
            <w:noWrap/>
            <w:hideMark/>
          </w:tcPr>
          <w:p w14:paraId="4190FEE3" w14:textId="77777777" w:rsidR="00B3430C" w:rsidRPr="00B3430C" w:rsidRDefault="00B3430C" w:rsidP="00B3430C">
            <w:pPr>
              <w:jc w:val="left"/>
              <w:rPr>
                <w:rFonts w:eastAsia="Times New Roman" w:cstheme="minorHAnsi"/>
                <w:color w:val="000000"/>
                <w:sz w:val="20"/>
                <w:szCs w:val="20"/>
                <w:lang w:eastAsia="es-CL"/>
              </w:rPr>
            </w:pPr>
            <w:r w:rsidRPr="00B3430C">
              <w:rPr>
                <w:rFonts w:eastAsia="Times New Roman" w:cstheme="minorHAnsi"/>
                <w:color w:val="000000"/>
                <w:sz w:val="20"/>
                <w:szCs w:val="20"/>
                <w:lang w:eastAsia="es-CL"/>
              </w:rPr>
              <w:t> Rut:</w:t>
            </w:r>
          </w:p>
        </w:tc>
        <w:tc>
          <w:tcPr>
            <w:tcW w:w="4957" w:type="dxa"/>
            <w:gridSpan w:val="5"/>
            <w:noWrap/>
            <w:hideMark/>
          </w:tcPr>
          <w:p w14:paraId="728F2D25" w14:textId="77777777" w:rsidR="00B3430C" w:rsidRPr="00B3430C" w:rsidRDefault="00B3430C" w:rsidP="00B3430C">
            <w:pPr>
              <w:jc w:val="left"/>
              <w:rPr>
                <w:rFonts w:eastAsia="Times New Roman" w:cstheme="minorHAnsi"/>
                <w:color w:val="000000"/>
                <w:sz w:val="20"/>
                <w:szCs w:val="20"/>
                <w:lang w:eastAsia="es-CL"/>
              </w:rPr>
            </w:pPr>
            <w:r w:rsidRPr="00B3430C">
              <w:rPr>
                <w:rFonts w:eastAsia="Times New Roman" w:cstheme="minorHAnsi"/>
                <w:color w:val="000000"/>
                <w:sz w:val="20"/>
                <w:szCs w:val="20"/>
                <w:lang w:eastAsia="es-CL"/>
              </w:rPr>
              <w:t>Lugar:</w:t>
            </w:r>
          </w:p>
        </w:tc>
      </w:tr>
      <w:tr w:rsidR="00B3430C" w:rsidRPr="009C17E2" w14:paraId="53EBB957" w14:textId="77777777" w:rsidTr="00F31890">
        <w:trPr>
          <w:trHeight w:val="300"/>
        </w:trPr>
        <w:tc>
          <w:tcPr>
            <w:tcW w:w="10060" w:type="dxa"/>
            <w:gridSpan w:val="7"/>
            <w:noWrap/>
          </w:tcPr>
          <w:p w14:paraId="33CAC8E3" w14:textId="6E677AC3" w:rsidR="00B3430C" w:rsidRPr="00500E17" w:rsidRDefault="00B3430C" w:rsidP="00B3430C">
            <w:pPr>
              <w:pStyle w:val="Prrafodelista"/>
              <w:numPr>
                <w:ilvl w:val="0"/>
                <w:numId w:val="32"/>
              </w:numPr>
              <w:rPr>
                <w:rFonts w:ascii="Calibri" w:eastAsia="Times New Roman" w:hAnsi="Calibri" w:cs="Times New Roman"/>
                <w:color w:val="000000"/>
                <w:sz w:val="18"/>
                <w:lang w:eastAsia="es-CL"/>
              </w:rPr>
            </w:pPr>
            <w:r w:rsidRPr="00500E17">
              <w:rPr>
                <w:rFonts w:ascii="Calibri" w:eastAsia="Times New Roman" w:hAnsi="Calibri" w:cs="Times New Roman"/>
                <w:color w:val="000000"/>
                <w:sz w:val="18"/>
                <w:lang w:eastAsia="es-CL"/>
              </w:rPr>
              <w:t>Campo debe completarse en el caso de ingreso de Manifestación de Conformidad, los cuales corresponden a EG que NO se conecte a través de un Proceso Expeditivo o la capacidad instalada del EG supere el 40% de la CIP.</w:t>
            </w:r>
          </w:p>
          <w:p w14:paraId="70906CE1" w14:textId="42719BC2" w:rsidR="00B3430C" w:rsidRPr="00500E17" w:rsidRDefault="00B3430C" w:rsidP="00B3430C">
            <w:pPr>
              <w:pStyle w:val="Prrafodelista"/>
              <w:numPr>
                <w:ilvl w:val="0"/>
                <w:numId w:val="32"/>
              </w:numPr>
              <w:rPr>
                <w:rFonts w:ascii="Calibri" w:eastAsia="Times New Roman" w:hAnsi="Calibri" w:cs="Times New Roman"/>
                <w:color w:val="000000"/>
                <w:sz w:val="18"/>
                <w:lang w:eastAsia="es-CL"/>
              </w:rPr>
            </w:pPr>
            <w:r w:rsidRPr="00500E17">
              <w:rPr>
                <w:rFonts w:ascii="Calibri" w:eastAsia="Times New Roman" w:hAnsi="Calibri" w:cs="Times New Roman"/>
                <w:color w:val="000000"/>
                <w:sz w:val="18"/>
                <w:lang w:eastAsia="es-CL"/>
              </w:rPr>
              <w:t>El número de cliente corresponde al número de identificación del servicio asociado al inmueble donde se instalará el EG, normalmente especificado en las boletas o facturas emitidas por la empresa distribuidora.</w:t>
            </w:r>
          </w:p>
          <w:p w14:paraId="06BEA566" w14:textId="63A42E9E" w:rsidR="00B3430C" w:rsidRPr="00500E17" w:rsidRDefault="00B3430C" w:rsidP="00B3430C">
            <w:pPr>
              <w:pStyle w:val="Prrafodelista"/>
              <w:numPr>
                <w:ilvl w:val="0"/>
                <w:numId w:val="32"/>
              </w:numPr>
              <w:rPr>
                <w:rFonts w:ascii="Calibri" w:eastAsia="Times New Roman" w:hAnsi="Calibri" w:cs="Times New Roman"/>
                <w:color w:val="000000"/>
                <w:sz w:val="18"/>
                <w:lang w:eastAsia="es-CL"/>
              </w:rPr>
            </w:pPr>
            <w:r w:rsidRPr="00500E17">
              <w:rPr>
                <w:rFonts w:ascii="Calibri" w:eastAsia="Times New Roman" w:hAnsi="Calibri" w:cs="Times New Roman"/>
                <w:color w:val="000000"/>
                <w:sz w:val="18"/>
                <w:lang w:eastAsia="es-CL"/>
              </w:rPr>
              <w:t xml:space="preserve">En el caso de Solicitudes Individuales o Múltiples se debe adjuntar los certificados de dominio vigente de cada uno de los inmuebles donde se instalarán los Equipamientos de Generación. Para el caso de un Equipamiento de Generación Individual con Descuentos Remotos, se deberá además adjuntar los certificados de dominio vigente correspondientes a los inmuebles asociados a los números de identificación de servicio donde se realizarán los descuentos producto de los excedentes generados por el Equipamiento de Generación, emitidos por el Conservador de Bienes Raíces correspondiente, con una vigencia no mayor a 30 días. En caso de que el Usuario Final no sea propietario de dichos inmuebles, deberá acompañar una autorización firmada ante notario del o los dueños de estos o el o los contratos de arrendamiento de los inmuebles en cuestión, que lo faculte a realizar los descuentos antes mencionados en los cargos por suministro de las facturaciones asociadas a dichos inmuebles y que haya sido otorgada en un plazo no mayor 30 días. </w:t>
            </w:r>
          </w:p>
          <w:p w14:paraId="0C2A9284" w14:textId="0DF6EB8C" w:rsidR="003D0435" w:rsidRPr="00505DC8" w:rsidRDefault="003D0435" w:rsidP="003D0435">
            <w:pPr>
              <w:pStyle w:val="Prrafodelista"/>
              <w:numPr>
                <w:ilvl w:val="0"/>
                <w:numId w:val="32"/>
              </w:numPr>
              <w:rPr>
                <w:rFonts w:ascii="Calibri" w:eastAsia="Times New Roman" w:hAnsi="Calibri" w:cs="Times New Roman"/>
                <w:color w:val="000000"/>
                <w:sz w:val="18"/>
                <w:szCs w:val="18"/>
                <w:lang w:eastAsia="es-CL"/>
              </w:rPr>
            </w:pPr>
            <w:r w:rsidRPr="00505DC8">
              <w:rPr>
                <w:rFonts w:ascii="Calibri" w:eastAsia="Times New Roman" w:hAnsi="Calibri" w:cs="Times New Roman"/>
                <w:color w:val="000000"/>
                <w:sz w:val="18"/>
                <w:szCs w:val="18"/>
                <w:lang w:eastAsia="es-CL"/>
              </w:rPr>
              <w:t>Títulos o derechos de participación en una persona jurídica previamente constituida que sea propietaria de un Equipamiento de Generación; mediante una declaración en el contrato de propiedad conjunta; o mediante cualquier otro medio que dé cuenta de la propiedad conjunta de manera fehaciente.</w:t>
            </w:r>
          </w:p>
          <w:p w14:paraId="629A5663" w14:textId="25E8C646" w:rsidR="003D0435" w:rsidRDefault="00B3430C" w:rsidP="003D0435">
            <w:pPr>
              <w:pStyle w:val="Prrafodelista"/>
              <w:numPr>
                <w:ilvl w:val="0"/>
                <w:numId w:val="32"/>
              </w:numPr>
              <w:rPr>
                <w:rFonts w:ascii="Calibri" w:eastAsia="Times New Roman" w:hAnsi="Calibri" w:cs="Times New Roman"/>
                <w:color w:val="000000"/>
                <w:sz w:val="18"/>
                <w:szCs w:val="18"/>
                <w:lang w:eastAsia="es-CL"/>
              </w:rPr>
            </w:pPr>
            <w:r w:rsidRPr="00505DC8">
              <w:rPr>
                <w:rFonts w:ascii="Calibri" w:eastAsia="Times New Roman" w:hAnsi="Calibri" w:cs="Times New Roman"/>
                <w:color w:val="000000"/>
                <w:sz w:val="18"/>
                <w:szCs w:val="18"/>
                <w:lang w:eastAsia="es-CL"/>
              </w:rPr>
              <w:t>El poder simple debe entregarse solo en el caso de que el contrato</w:t>
            </w:r>
            <w:r w:rsidRPr="00500E17">
              <w:rPr>
                <w:rFonts w:ascii="Calibri" w:eastAsia="Times New Roman" w:hAnsi="Calibri" w:cs="Times New Roman"/>
                <w:color w:val="000000"/>
                <w:sz w:val="18"/>
                <w:szCs w:val="18"/>
                <w:lang w:eastAsia="es-CL"/>
              </w:rPr>
              <w:t xml:space="preserve"> sea firmado por un tercero distinto del propietario.</w:t>
            </w:r>
            <w:r w:rsidR="00C637FA">
              <w:rPr>
                <w:rFonts w:ascii="Calibri" w:eastAsia="Times New Roman" w:hAnsi="Calibri" w:cs="Times New Roman"/>
                <w:color w:val="000000"/>
                <w:sz w:val="18"/>
                <w:szCs w:val="18"/>
                <w:lang w:eastAsia="es-CL"/>
              </w:rPr>
              <w:t xml:space="preserve"> </w:t>
            </w:r>
            <w:r w:rsidR="00C637FA" w:rsidRPr="00C637FA">
              <w:rPr>
                <w:rFonts w:ascii="Calibri" w:eastAsia="Times New Roman" w:hAnsi="Calibri" w:cs="Times New Roman"/>
                <w:color w:val="000000"/>
                <w:sz w:val="18"/>
                <w:szCs w:val="18"/>
                <w:lang w:eastAsia="es-CL"/>
              </w:rPr>
              <w:t>En el caso de la solicitud de conexión de un Equipamiento de Generación Conjunto, el poder simple deberá ser otorgado por al menos dos interesados en abastecer sus propios consumos de energía e inyectar los excedentes de energía</w:t>
            </w:r>
            <w:r w:rsidR="00C637FA">
              <w:rPr>
                <w:rFonts w:ascii="Calibri" w:eastAsia="Times New Roman" w:hAnsi="Calibri" w:cs="Times New Roman"/>
                <w:color w:val="000000"/>
                <w:sz w:val="18"/>
                <w:szCs w:val="18"/>
                <w:lang w:eastAsia="es-CL"/>
              </w:rPr>
              <w:t>.</w:t>
            </w:r>
          </w:p>
          <w:p w14:paraId="4B70D8C7" w14:textId="11A77D96" w:rsidR="00B3430C" w:rsidRPr="003D0435" w:rsidRDefault="00B3430C" w:rsidP="003D0435">
            <w:pPr>
              <w:pStyle w:val="Prrafodelista"/>
              <w:numPr>
                <w:ilvl w:val="0"/>
                <w:numId w:val="32"/>
              </w:numPr>
              <w:rPr>
                <w:rFonts w:ascii="Calibri" w:eastAsia="Times New Roman" w:hAnsi="Calibri" w:cs="Times New Roman"/>
                <w:color w:val="000000"/>
                <w:sz w:val="18"/>
                <w:szCs w:val="18"/>
                <w:lang w:eastAsia="es-CL"/>
              </w:rPr>
            </w:pPr>
            <w:r w:rsidRPr="003D0435">
              <w:rPr>
                <w:rFonts w:ascii="Calibri" w:eastAsia="Times New Roman" w:hAnsi="Calibri" w:cs="Times New Roman"/>
                <w:color w:val="000000"/>
                <w:sz w:val="18"/>
                <w:szCs w:val="18"/>
                <w:lang w:eastAsia="es-CL"/>
              </w:rPr>
              <w:t>La</w:t>
            </w:r>
            <w:r w:rsidR="00C637FA">
              <w:rPr>
                <w:rFonts w:ascii="Calibri" w:eastAsia="Times New Roman" w:hAnsi="Calibri" w:cs="Times New Roman"/>
                <w:color w:val="000000"/>
                <w:sz w:val="18"/>
                <w:szCs w:val="18"/>
                <w:lang w:eastAsia="es-CL"/>
              </w:rPr>
              <w:t>(s)</w:t>
            </w:r>
            <w:r w:rsidRPr="003D0435">
              <w:rPr>
                <w:rFonts w:ascii="Calibri" w:eastAsia="Times New Roman" w:hAnsi="Calibri" w:cs="Times New Roman"/>
                <w:color w:val="000000"/>
                <w:sz w:val="18"/>
                <w:szCs w:val="18"/>
                <w:lang w:eastAsia="es-CL"/>
              </w:rPr>
              <w:t xml:space="preserve"> fotocopia</w:t>
            </w:r>
            <w:r w:rsidR="00C637FA">
              <w:rPr>
                <w:rFonts w:ascii="Calibri" w:eastAsia="Times New Roman" w:hAnsi="Calibri" w:cs="Times New Roman"/>
                <w:color w:val="000000"/>
                <w:sz w:val="18"/>
                <w:szCs w:val="18"/>
                <w:lang w:eastAsia="es-CL"/>
              </w:rPr>
              <w:t>(s)</w:t>
            </w:r>
            <w:r w:rsidRPr="003D0435">
              <w:rPr>
                <w:rFonts w:ascii="Calibri" w:eastAsia="Times New Roman" w:hAnsi="Calibri" w:cs="Times New Roman"/>
                <w:color w:val="000000"/>
                <w:sz w:val="18"/>
                <w:szCs w:val="18"/>
                <w:lang w:eastAsia="es-CL"/>
              </w:rPr>
              <w:t xml:space="preserve"> de la cédula del</w:t>
            </w:r>
            <w:r w:rsidR="00C637FA">
              <w:rPr>
                <w:rFonts w:ascii="Calibri" w:eastAsia="Times New Roman" w:hAnsi="Calibri" w:cs="Times New Roman"/>
                <w:color w:val="000000"/>
                <w:sz w:val="18"/>
                <w:szCs w:val="18"/>
                <w:lang w:eastAsia="es-CL"/>
              </w:rPr>
              <w:t xml:space="preserve"> (o los)</w:t>
            </w:r>
            <w:r w:rsidRPr="003D0435">
              <w:rPr>
                <w:rFonts w:ascii="Calibri" w:eastAsia="Times New Roman" w:hAnsi="Calibri" w:cs="Times New Roman"/>
                <w:color w:val="000000"/>
                <w:sz w:val="18"/>
                <w:szCs w:val="18"/>
                <w:lang w:eastAsia="es-CL"/>
              </w:rPr>
              <w:t xml:space="preserve"> propietario</w:t>
            </w:r>
            <w:r w:rsidR="00C637FA">
              <w:rPr>
                <w:rFonts w:ascii="Calibri" w:eastAsia="Times New Roman" w:hAnsi="Calibri" w:cs="Times New Roman"/>
                <w:color w:val="000000"/>
                <w:sz w:val="18"/>
                <w:szCs w:val="18"/>
                <w:lang w:eastAsia="es-CL"/>
              </w:rPr>
              <w:t>(s)</w:t>
            </w:r>
            <w:r w:rsidRPr="003D0435">
              <w:rPr>
                <w:rFonts w:ascii="Calibri" w:eastAsia="Times New Roman" w:hAnsi="Calibri" w:cs="Times New Roman"/>
                <w:color w:val="000000"/>
                <w:sz w:val="18"/>
                <w:szCs w:val="18"/>
                <w:lang w:eastAsia="es-CL"/>
              </w:rPr>
              <w:t xml:space="preserve"> debe</w:t>
            </w:r>
            <w:r w:rsidR="00C637FA">
              <w:rPr>
                <w:rFonts w:ascii="Calibri" w:eastAsia="Times New Roman" w:hAnsi="Calibri" w:cs="Times New Roman"/>
                <w:color w:val="000000"/>
                <w:sz w:val="18"/>
                <w:szCs w:val="18"/>
                <w:lang w:eastAsia="es-CL"/>
              </w:rPr>
              <w:t xml:space="preserve"> (n)</w:t>
            </w:r>
            <w:r w:rsidRPr="003D0435">
              <w:rPr>
                <w:rFonts w:ascii="Calibri" w:eastAsia="Times New Roman" w:hAnsi="Calibri" w:cs="Times New Roman"/>
                <w:color w:val="000000"/>
                <w:sz w:val="18"/>
                <w:szCs w:val="18"/>
                <w:lang w:eastAsia="es-CL"/>
              </w:rPr>
              <w:t xml:space="preserve"> entregarse s</w:t>
            </w:r>
            <w:r w:rsidR="00EB5597" w:rsidRPr="003D0435">
              <w:rPr>
                <w:rFonts w:ascii="Calibri" w:eastAsia="Times New Roman" w:hAnsi="Calibri" w:cs="Times New Roman"/>
                <w:color w:val="000000"/>
                <w:sz w:val="18"/>
                <w:szCs w:val="18"/>
                <w:lang w:eastAsia="es-CL"/>
              </w:rPr>
              <w:t>ó</w:t>
            </w:r>
            <w:r w:rsidRPr="003D0435">
              <w:rPr>
                <w:rFonts w:ascii="Calibri" w:eastAsia="Times New Roman" w:hAnsi="Calibri" w:cs="Times New Roman"/>
                <w:color w:val="000000"/>
                <w:sz w:val="18"/>
                <w:szCs w:val="18"/>
                <w:lang w:eastAsia="es-CL"/>
              </w:rPr>
              <w:t>lo en caso de que se haya presentado el poder simple.</w:t>
            </w:r>
          </w:p>
          <w:p w14:paraId="03039454" w14:textId="77777777" w:rsidR="00B3430C" w:rsidRDefault="00B3430C" w:rsidP="00B3430C">
            <w:pPr>
              <w:pStyle w:val="Textoindependiente3"/>
            </w:pPr>
          </w:p>
          <w:p w14:paraId="03AFF523" w14:textId="433929C0" w:rsidR="00B3430C" w:rsidRPr="000D26DC" w:rsidRDefault="00B3430C" w:rsidP="00B3430C">
            <w:pPr>
              <w:pStyle w:val="Textoindependiente3"/>
            </w:pPr>
            <w:r w:rsidRPr="000D26DC">
              <w:t>Este formulario puede ser entregado en las oficinas comerciales de la empresa distribuidora, enviado por carta certificada o entregado según las instrucciones que imparta la SEC.</w:t>
            </w:r>
          </w:p>
          <w:p w14:paraId="105BE99A" w14:textId="77777777" w:rsidR="00B3430C" w:rsidRPr="0040636F" w:rsidRDefault="00B3430C" w:rsidP="00B3430C">
            <w:pPr>
              <w:rPr>
                <w:rFonts w:ascii="Calibri" w:eastAsia="Times New Roman" w:hAnsi="Calibri" w:cs="Times New Roman"/>
                <w:color w:val="000000"/>
                <w:sz w:val="18"/>
                <w:lang w:eastAsia="es-CL"/>
              </w:rPr>
            </w:pPr>
            <w:r w:rsidRPr="000D26DC">
              <w:rPr>
                <w:rFonts w:ascii="Calibri" w:eastAsia="Times New Roman" w:hAnsi="Calibri" w:cs="Times New Roman"/>
                <w:color w:val="000000"/>
                <w:sz w:val="18"/>
                <w:lang w:eastAsia="es-CL"/>
              </w:rPr>
              <w:t xml:space="preserve">                                                                                             </w:t>
            </w:r>
          </w:p>
          <w:p w14:paraId="311D8107" w14:textId="77777777" w:rsidR="00B3430C" w:rsidRPr="009C17E2" w:rsidRDefault="00B3430C" w:rsidP="00B3430C">
            <w:pPr>
              <w:rPr>
                <w:rFonts w:ascii="Calibri" w:eastAsia="Times New Roman" w:hAnsi="Calibri" w:cs="Times New Roman"/>
                <w:color w:val="000000"/>
                <w:lang w:eastAsia="es-CL"/>
              </w:rPr>
            </w:pPr>
            <w:r w:rsidRPr="0040636F">
              <w:rPr>
                <w:rFonts w:ascii="Calibri" w:eastAsia="Times New Roman" w:hAnsi="Calibri" w:cs="Times New Roman"/>
                <w:color w:val="000000"/>
                <w:sz w:val="18"/>
                <w:lang w:eastAsia="es-CL"/>
              </w:rPr>
              <w:t xml:space="preserve">Para más información de Ley, productos autorizados e instaladores ver </w:t>
            </w:r>
            <w:r w:rsidRPr="000D26DC">
              <w:rPr>
                <w:rFonts w:ascii="Calibri" w:eastAsia="Times New Roman" w:hAnsi="Calibri" w:cs="Times New Roman"/>
                <w:color w:val="00B0F0"/>
                <w:sz w:val="18"/>
                <w:lang w:eastAsia="es-CL"/>
              </w:rPr>
              <w:t>www.sec.cl/energiasrenovables</w:t>
            </w:r>
            <w:r w:rsidRPr="0040636F">
              <w:rPr>
                <w:rFonts w:ascii="Calibri" w:eastAsia="Times New Roman" w:hAnsi="Calibri" w:cs="Times New Roman"/>
                <w:color w:val="000000"/>
                <w:sz w:val="18"/>
                <w:lang w:eastAsia="es-CL"/>
              </w:rPr>
              <w:t xml:space="preserve"> sección Ley de Generación Distribuida</w:t>
            </w:r>
          </w:p>
        </w:tc>
      </w:tr>
    </w:tbl>
    <w:p w14:paraId="66AC7336" w14:textId="1FC9DED2" w:rsidR="00274E98" w:rsidRDefault="00274E98" w:rsidP="00A53A3C">
      <w:pPr>
        <w:pStyle w:val="Lista1"/>
        <w:ind w:left="-567" w:right="-567"/>
        <w:rPr>
          <w:rFonts w:ascii="gobCL" w:hAnsi="gobCL"/>
          <w:sz w:val="18"/>
          <w:szCs w:val="18"/>
        </w:rPr>
      </w:pPr>
    </w:p>
    <w:p w14:paraId="1E75D85C" w14:textId="29FA127F" w:rsidR="0040636F" w:rsidRDefault="0040636F" w:rsidP="00A53A3C">
      <w:pPr>
        <w:pStyle w:val="Lista1"/>
        <w:ind w:left="-567" w:right="-567"/>
        <w:rPr>
          <w:rFonts w:ascii="gobCL" w:hAnsi="gobCL"/>
          <w:sz w:val="18"/>
          <w:szCs w:val="18"/>
        </w:rPr>
      </w:pPr>
    </w:p>
    <w:bookmarkEnd w:id="0"/>
    <w:p w14:paraId="396FDA8C" w14:textId="77777777" w:rsidR="00F628C4" w:rsidRPr="00F628C4" w:rsidRDefault="00F628C4" w:rsidP="00F628C4">
      <w:pPr>
        <w:rPr>
          <w:rFonts w:eastAsia="Times New Roman"/>
          <w:sz w:val="18"/>
          <w:szCs w:val="18"/>
          <w:lang w:eastAsia="es-CL"/>
        </w:rPr>
      </w:pPr>
    </w:p>
    <w:sectPr w:rsidR="00F628C4" w:rsidRPr="00F628C4" w:rsidSect="00A23E95">
      <w:headerReference w:type="default" r:id="rId41"/>
      <w:footerReference w:type="default" r:id="rId42"/>
      <w:type w:val="continuous"/>
      <w:pgSz w:w="12240" w:h="18720" w:code="14"/>
      <w:pgMar w:top="567" w:right="160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B0AF" w14:textId="77777777" w:rsidR="0010517E" w:rsidRDefault="0010517E" w:rsidP="00537201">
      <w:r>
        <w:separator/>
      </w:r>
    </w:p>
  </w:endnote>
  <w:endnote w:type="continuationSeparator" w:id="0">
    <w:p w14:paraId="26A6BCB2" w14:textId="77777777" w:rsidR="0010517E" w:rsidRDefault="0010517E" w:rsidP="005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028F3BAA" w14:textId="5D2DD97D" w:rsidR="0010517E" w:rsidRDefault="0010517E">
        <w:pPr>
          <w:pStyle w:val="Piedepgina"/>
          <w:jc w:val="right"/>
        </w:pPr>
        <w:r>
          <w:tab/>
        </w:r>
        <w:r w:rsidRPr="00C11B54">
          <w:rPr>
            <w:rFonts w:eastAsia="Times New Roman"/>
            <w:color w:val="000000"/>
            <w:sz w:val="18"/>
            <w:szCs w:val="18"/>
            <w:lang w:eastAsia="es-CL"/>
          </w:rPr>
          <w:t>Formulario</w:t>
        </w:r>
        <w:r>
          <w:rPr>
            <w:rFonts w:eastAsia="Times New Roman"/>
            <w:color w:val="000000"/>
            <w:sz w:val="18"/>
            <w:szCs w:val="18"/>
            <w:lang w:eastAsia="es-CL"/>
          </w:rPr>
          <w:t xml:space="preserve">: </w:t>
        </w:r>
        <w:r w:rsidR="00A01610">
          <w:rPr>
            <w:rFonts w:eastAsia="Times New Roman"/>
            <w:color w:val="000000"/>
            <w:sz w:val="18"/>
            <w:szCs w:val="18"/>
            <w:lang w:eastAsia="es-CL"/>
          </w:rPr>
          <w:t>Notificación de Conexión</w:t>
        </w:r>
        <w:r w:rsidR="00812011">
          <w:rPr>
            <w:rFonts w:eastAsia="Times New Roman"/>
            <w:color w:val="000000"/>
            <w:sz w:val="18"/>
            <w:szCs w:val="18"/>
            <w:lang w:eastAsia="es-CL"/>
          </w:rPr>
          <w:t xml:space="preserve"> (v3/2020)</w:t>
        </w:r>
      </w:p>
    </w:sdtContent>
  </w:sdt>
  <w:p w14:paraId="4BF08EE5" w14:textId="77777777" w:rsidR="0010517E" w:rsidRDefault="001051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E9D6" w14:textId="77777777" w:rsidR="0010517E" w:rsidRDefault="0010517E" w:rsidP="00537201">
      <w:r>
        <w:separator/>
      </w:r>
    </w:p>
  </w:footnote>
  <w:footnote w:type="continuationSeparator" w:id="0">
    <w:p w14:paraId="29644B28" w14:textId="77777777" w:rsidR="0010517E" w:rsidRDefault="0010517E" w:rsidP="0053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0BD63362" w14:textId="77777777" w:rsidR="0010517E" w:rsidRDefault="0010517E" w:rsidP="00A53A3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73B1513"/>
    <w:multiLevelType w:val="hybridMultilevel"/>
    <w:tmpl w:val="60CA9286"/>
    <w:lvl w:ilvl="0" w:tplc="C6D8FDE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4"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27"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1"/>
  </w:num>
  <w:num w:numId="2">
    <w:abstractNumId w:val="13"/>
  </w:num>
  <w:num w:numId="3">
    <w:abstractNumId w:val="23"/>
  </w:num>
  <w:num w:numId="4">
    <w:abstractNumId w:val="22"/>
  </w:num>
  <w:num w:numId="5">
    <w:abstractNumId w:val="8"/>
  </w:num>
  <w:num w:numId="6">
    <w:abstractNumId w:val="27"/>
  </w:num>
  <w:num w:numId="7">
    <w:abstractNumId w:val="3"/>
  </w:num>
  <w:num w:numId="8">
    <w:abstractNumId w:val="15"/>
  </w:num>
  <w:num w:numId="9">
    <w:abstractNumId w:val="2"/>
  </w:num>
  <w:num w:numId="10">
    <w:abstractNumId w:val="16"/>
  </w:num>
  <w:num w:numId="11">
    <w:abstractNumId w:val="29"/>
  </w:num>
  <w:num w:numId="12">
    <w:abstractNumId w:val="19"/>
  </w:num>
  <w:num w:numId="13">
    <w:abstractNumId w:val="4"/>
  </w:num>
  <w:num w:numId="14">
    <w:abstractNumId w:val="7"/>
  </w:num>
  <w:num w:numId="15">
    <w:abstractNumId w:val="9"/>
  </w:num>
  <w:num w:numId="16">
    <w:abstractNumId w:val="21"/>
  </w:num>
  <w:num w:numId="17">
    <w:abstractNumId w:val="24"/>
  </w:num>
  <w:num w:numId="18">
    <w:abstractNumId w:val="6"/>
  </w:num>
  <w:num w:numId="19">
    <w:abstractNumId w:val="31"/>
  </w:num>
  <w:num w:numId="20">
    <w:abstractNumId w:val="26"/>
  </w:num>
  <w:num w:numId="21">
    <w:abstractNumId w:val="0"/>
  </w:num>
  <w:num w:numId="22">
    <w:abstractNumId w:val="14"/>
  </w:num>
  <w:num w:numId="23">
    <w:abstractNumId w:val="18"/>
  </w:num>
  <w:num w:numId="24">
    <w:abstractNumId w:val="5"/>
  </w:num>
  <w:num w:numId="25">
    <w:abstractNumId w:val="28"/>
  </w:num>
  <w:num w:numId="26">
    <w:abstractNumId w:val="10"/>
  </w:num>
  <w:num w:numId="27">
    <w:abstractNumId w:val="17"/>
  </w:num>
  <w:num w:numId="28">
    <w:abstractNumId w:val="30"/>
  </w:num>
  <w:num w:numId="29">
    <w:abstractNumId w:val="20"/>
  </w:num>
  <w:num w:numId="30">
    <w:abstractNumId w:val="25"/>
  </w:num>
  <w:num w:numId="31">
    <w:abstractNumId w:val="12"/>
  </w:num>
  <w:num w:numId="3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CE"/>
    <w:rsid w:val="00000193"/>
    <w:rsid w:val="000047F5"/>
    <w:rsid w:val="000059F5"/>
    <w:rsid w:val="00005D0D"/>
    <w:rsid w:val="00005F2B"/>
    <w:rsid w:val="00010368"/>
    <w:rsid w:val="000132AC"/>
    <w:rsid w:val="00016DD6"/>
    <w:rsid w:val="0001707A"/>
    <w:rsid w:val="00020D16"/>
    <w:rsid w:val="00020FC2"/>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615A"/>
    <w:rsid w:val="000866FE"/>
    <w:rsid w:val="0008778D"/>
    <w:rsid w:val="00091626"/>
    <w:rsid w:val="00092C1E"/>
    <w:rsid w:val="00093E65"/>
    <w:rsid w:val="000943CA"/>
    <w:rsid w:val="00094E59"/>
    <w:rsid w:val="00095C2E"/>
    <w:rsid w:val="00097016"/>
    <w:rsid w:val="000A012A"/>
    <w:rsid w:val="000A36C0"/>
    <w:rsid w:val="000A6304"/>
    <w:rsid w:val="000B08FD"/>
    <w:rsid w:val="000B4975"/>
    <w:rsid w:val="000B4D5C"/>
    <w:rsid w:val="000C2A58"/>
    <w:rsid w:val="000C4C8D"/>
    <w:rsid w:val="000C5AB6"/>
    <w:rsid w:val="000C7E52"/>
    <w:rsid w:val="000D2070"/>
    <w:rsid w:val="000D24FB"/>
    <w:rsid w:val="000D26DC"/>
    <w:rsid w:val="000D2959"/>
    <w:rsid w:val="000D5231"/>
    <w:rsid w:val="000D5428"/>
    <w:rsid w:val="000D5D77"/>
    <w:rsid w:val="000E2B90"/>
    <w:rsid w:val="000E40C2"/>
    <w:rsid w:val="000E4966"/>
    <w:rsid w:val="000E5632"/>
    <w:rsid w:val="000F1325"/>
    <w:rsid w:val="000F3F2F"/>
    <w:rsid w:val="000F7D7F"/>
    <w:rsid w:val="00102554"/>
    <w:rsid w:val="00102F1E"/>
    <w:rsid w:val="00103AB6"/>
    <w:rsid w:val="00103C71"/>
    <w:rsid w:val="00104FB1"/>
    <w:rsid w:val="00104FDF"/>
    <w:rsid w:val="0010517E"/>
    <w:rsid w:val="00111F98"/>
    <w:rsid w:val="00114E74"/>
    <w:rsid w:val="00115D13"/>
    <w:rsid w:val="001164CE"/>
    <w:rsid w:val="00122064"/>
    <w:rsid w:val="00123D8C"/>
    <w:rsid w:val="001241AD"/>
    <w:rsid w:val="00125819"/>
    <w:rsid w:val="00127ED1"/>
    <w:rsid w:val="0013422E"/>
    <w:rsid w:val="00143D97"/>
    <w:rsid w:val="001460A4"/>
    <w:rsid w:val="00161A27"/>
    <w:rsid w:val="00161C2F"/>
    <w:rsid w:val="0016207E"/>
    <w:rsid w:val="001663FC"/>
    <w:rsid w:val="00166E74"/>
    <w:rsid w:val="0017450C"/>
    <w:rsid w:val="001763D6"/>
    <w:rsid w:val="00177FB1"/>
    <w:rsid w:val="001803B4"/>
    <w:rsid w:val="00183105"/>
    <w:rsid w:val="00184D61"/>
    <w:rsid w:val="00185784"/>
    <w:rsid w:val="001871EE"/>
    <w:rsid w:val="001873A6"/>
    <w:rsid w:val="00191619"/>
    <w:rsid w:val="00194598"/>
    <w:rsid w:val="0019549E"/>
    <w:rsid w:val="00195741"/>
    <w:rsid w:val="001A0A3E"/>
    <w:rsid w:val="001A22BC"/>
    <w:rsid w:val="001A41B9"/>
    <w:rsid w:val="001A5811"/>
    <w:rsid w:val="001A63FC"/>
    <w:rsid w:val="001A76D1"/>
    <w:rsid w:val="001B0F00"/>
    <w:rsid w:val="001B522B"/>
    <w:rsid w:val="001B594D"/>
    <w:rsid w:val="001B6FE0"/>
    <w:rsid w:val="001B7023"/>
    <w:rsid w:val="001B7075"/>
    <w:rsid w:val="001C0D34"/>
    <w:rsid w:val="001C3DA2"/>
    <w:rsid w:val="001C404C"/>
    <w:rsid w:val="001C411C"/>
    <w:rsid w:val="001C676F"/>
    <w:rsid w:val="001D1C98"/>
    <w:rsid w:val="001D2906"/>
    <w:rsid w:val="001D291F"/>
    <w:rsid w:val="001D5850"/>
    <w:rsid w:val="001D7426"/>
    <w:rsid w:val="001E3DDB"/>
    <w:rsid w:val="001F0EC9"/>
    <w:rsid w:val="001F25CF"/>
    <w:rsid w:val="001F398C"/>
    <w:rsid w:val="001F5DD5"/>
    <w:rsid w:val="001F7885"/>
    <w:rsid w:val="0020001E"/>
    <w:rsid w:val="00202581"/>
    <w:rsid w:val="00203CAC"/>
    <w:rsid w:val="00206113"/>
    <w:rsid w:val="0021176C"/>
    <w:rsid w:val="00212433"/>
    <w:rsid w:val="0021277F"/>
    <w:rsid w:val="00213415"/>
    <w:rsid w:val="002239D0"/>
    <w:rsid w:val="00231495"/>
    <w:rsid w:val="002355A6"/>
    <w:rsid w:val="00235D04"/>
    <w:rsid w:val="00244C78"/>
    <w:rsid w:val="00245F13"/>
    <w:rsid w:val="00251BBB"/>
    <w:rsid w:val="00262D4D"/>
    <w:rsid w:val="00262F71"/>
    <w:rsid w:val="00263ECB"/>
    <w:rsid w:val="00264242"/>
    <w:rsid w:val="002642E4"/>
    <w:rsid w:val="00267368"/>
    <w:rsid w:val="00271ECA"/>
    <w:rsid w:val="00274E98"/>
    <w:rsid w:val="002764CB"/>
    <w:rsid w:val="00276D38"/>
    <w:rsid w:val="00277D84"/>
    <w:rsid w:val="00277ED6"/>
    <w:rsid w:val="00280ED5"/>
    <w:rsid w:val="00282C80"/>
    <w:rsid w:val="00282E6D"/>
    <w:rsid w:val="00284D6B"/>
    <w:rsid w:val="002855AD"/>
    <w:rsid w:val="00290505"/>
    <w:rsid w:val="0029712A"/>
    <w:rsid w:val="002A3BFB"/>
    <w:rsid w:val="002A6183"/>
    <w:rsid w:val="002A6925"/>
    <w:rsid w:val="002B3599"/>
    <w:rsid w:val="002B3D50"/>
    <w:rsid w:val="002B5BC8"/>
    <w:rsid w:val="002B76AF"/>
    <w:rsid w:val="002C05B1"/>
    <w:rsid w:val="002C1E46"/>
    <w:rsid w:val="002C5B4A"/>
    <w:rsid w:val="002C6DB3"/>
    <w:rsid w:val="002D0AAF"/>
    <w:rsid w:val="002D103E"/>
    <w:rsid w:val="002D1AE2"/>
    <w:rsid w:val="002D3270"/>
    <w:rsid w:val="002D539C"/>
    <w:rsid w:val="002D64AF"/>
    <w:rsid w:val="002D797A"/>
    <w:rsid w:val="002E19E1"/>
    <w:rsid w:val="002E2E37"/>
    <w:rsid w:val="002E6085"/>
    <w:rsid w:val="002F1226"/>
    <w:rsid w:val="002F3A27"/>
    <w:rsid w:val="002F4195"/>
    <w:rsid w:val="002F597D"/>
    <w:rsid w:val="002F5C80"/>
    <w:rsid w:val="002F7207"/>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5853"/>
    <w:rsid w:val="00350EE6"/>
    <w:rsid w:val="00355CDB"/>
    <w:rsid w:val="00355FD1"/>
    <w:rsid w:val="003609FA"/>
    <w:rsid w:val="0036310A"/>
    <w:rsid w:val="00363211"/>
    <w:rsid w:val="00365394"/>
    <w:rsid w:val="00365E38"/>
    <w:rsid w:val="00370452"/>
    <w:rsid w:val="0037173C"/>
    <w:rsid w:val="0037460A"/>
    <w:rsid w:val="00375CF9"/>
    <w:rsid w:val="00375FF2"/>
    <w:rsid w:val="003776B5"/>
    <w:rsid w:val="00383ED9"/>
    <w:rsid w:val="00385AB0"/>
    <w:rsid w:val="00390800"/>
    <w:rsid w:val="003915AB"/>
    <w:rsid w:val="0039165A"/>
    <w:rsid w:val="003A61AA"/>
    <w:rsid w:val="003B04CB"/>
    <w:rsid w:val="003B288E"/>
    <w:rsid w:val="003B378F"/>
    <w:rsid w:val="003B5E9C"/>
    <w:rsid w:val="003B77F0"/>
    <w:rsid w:val="003C34A2"/>
    <w:rsid w:val="003C38FC"/>
    <w:rsid w:val="003C7EDA"/>
    <w:rsid w:val="003D0435"/>
    <w:rsid w:val="003D1048"/>
    <w:rsid w:val="003D4489"/>
    <w:rsid w:val="003D6F15"/>
    <w:rsid w:val="003E4BE5"/>
    <w:rsid w:val="003E778D"/>
    <w:rsid w:val="003E7F65"/>
    <w:rsid w:val="003F00B5"/>
    <w:rsid w:val="003F0568"/>
    <w:rsid w:val="003F21A8"/>
    <w:rsid w:val="003F2716"/>
    <w:rsid w:val="003F3A06"/>
    <w:rsid w:val="00400752"/>
    <w:rsid w:val="00401FC1"/>
    <w:rsid w:val="004022FA"/>
    <w:rsid w:val="004026D0"/>
    <w:rsid w:val="00405A43"/>
    <w:rsid w:val="0040636F"/>
    <w:rsid w:val="004064D6"/>
    <w:rsid w:val="004129E5"/>
    <w:rsid w:val="00412EC4"/>
    <w:rsid w:val="00414A58"/>
    <w:rsid w:val="00414D88"/>
    <w:rsid w:val="00415869"/>
    <w:rsid w:val="00417BBE"/>
    <w:rsid w:val="00420595"/>
    <w:rsid w:val="00420E5C"/>
    <w:rsid w:val="00423A18"/>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4CA6"/>
    <w:rsid w:val="004B583B"/>
    <w:rsid w:val="004B6118"/>
    <w:rsid w:val="004C1F5B"/>
    <w:rsid w:val="004C5A0C"/>
    <w:rsid w:val="004C5A96"/>
    <w:rsid w:val="004D0980"/>
    <w:rsid w:val="004D259C"/>
    <w:rsid w:val="004D4E7D"/>
    <w:rsid w:val="004D7D49"/>
    <w:rsid w:val="004E4227"/>
    <w:rsid w:val="004E4ED7"/>
    <w:rsid w:val="004E6A05"/>
    <w:rsid w:val="004E7CC8"/>
    <w:rsid w:val="004F16DB"/>
    <w:rsid w:val="004F1CB2"/>
    <w:rsid w:val="004F2847"/>
    <w:rsid w:val="004F4473"/>
    <w:rsid w:val="004F4834"/>
    <w:rsid w:val="004F7E31"/>
    <w:rsid w:val="004F7EB2"/>
    <w:rsid w:val="00500D83"/>
    <w:rsid w:val="00500E17"/>
    <w:rsid w:val="0050255D"/>
    <w:rsid w:val="00505DC8"/>
    <w:rsid w:val="005103B0"/>
    <w:rsid w:val="00510B24"/>
    <w:rsid w:val="00513429"/>
    <w:rsid w:val="005162C9"/>
    <w:rsid w:val="00517B82"/>
    <w:rsid w:val="00517D0B"/>
    <w:rsid w:val="005214F5"/>
    <w:rsid w:val="0052580D"/>
    <w:rsid w:val="00530911"/>
    <w:rsid w:val="00534CAA"/>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3B8A"/>
    <w:rsid w:val="005B45F7"/>
    <w:rsid w:val="005B56D2"/>
    <w:rsid w:val="005C4633"/>
    <w:rsid w:val="005C4CB9"/>
    <w:rsid w:val="005C4D0D"/>
    <w:rsid w:val="005D09D5"/>
    <w:rsid w:val="005D262F"/>
    <w:rsid w:val="005D2D88"/>
    <w:rsid w:val="005E17E4"/>
    <w:rsid w:val="005F1C9D"/>
    <w:rsid w:val="005F409C"/>
    <w:rsid w:val="005F451F"/>
    <w:rsid w:val="005F543E"/>
    <w:rsid w:val="005F56A2"/>
    <w:rsid w:val="005F617A"/>
    <w:rsid w:val="006005A4"/>
    <w:rsid w:val="00600A0E"/>
    <w:rsid w:val="006057B1"/>
    <w:rsid w:val="00606E5C"/>
    <w:rsid w:val="006071A7"/>
    <w:rsid w:val="0061317E"/>
    <w:rsid w:val="00613A7B"/>
    <w:rsid w:val="0062149A"/>
    <w:rsid w:val="00621E9E"/>
    <w:rsid w:val="006240DE"/>
    <w:rsid w:val="00624AF2"/>
    <w:rsid w:val="00626F73"/>
    <w:rsid w:val="00630FF8"/>
    <w:rsid w:val="0063147F"/>
    <w:rsid w:val="0063331A"/>
    <w:rsid w:val="00634C3A"/>
    <w:rsid w:val="006365A2"/>
    <w:rsid w:val="00640503"/>
    <w:rsid w:val="00641833"/>
    <w:rsid w:val="006429B9"/>
    <w:rsid w:val="0064310A"/>
    <w:rsid w:val="006442BC"/>
    <w:rsid w:val="00645A86"/>
    <w:rsid w:val="00645BD6"/>
    <w:rsid w:val="006475F0"/>
    <w:rsid w:val="00650325"/>
    <w:rsid w:val="00652A29"/>
    <w:rsid w:val="00661ED0"/>
    <w:rsid w:val="006666B7"/>
    <w:rsid w:val="00674D49"/>
    <w:rsid w:val="00683E54"/>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0239"/>
    <w:rsid w:val="00702393"/>
    <w:rsid w:val="00702801"/>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4718A"/>
    <w:rsid w:val="00751A36"/>
    <w:rsid w:val="00751A87"/>
    <w:rsid w:val="00754DE9"/>
    <w:rsid w:val="007562C3"/>
    <w:rsid w:val="007577A6"/>
    <w:rsid w:val="00757FE3"/>
    <w:rsid w:val="007642F5"/>
    <w:rsid w:val="00764E2F"/>
    <w:rsid w:val="00767CAA"/>
    <w:rsid w:val="00773284"/>
    <w:rsid w:val="007734E5"/>
    <w:rsid w:val="007734FD"/>
    <w:rsid w:val="007745A7"/>
    <w:rsid w:val="00774C46"/>
    <w:rsid w:val="007774DC"/>
    <w:rsid w:val="0078072A"/>
    <w:rsid w:val="00781B02"/>
    <w:rsid w:val="007868E0"/>
    <w:rsid w:val="00787680"/>
    <w:rsid w:val="0079110C"/>
    <w:rsid w:val="00791E2D"/>
    <w:rsid w:val="00795431"/>
    <w:rsid w:val="007A1368"/>
    <w:rsid w:val="007A4211"/>
    <w:rsid w:val="007A5E3E"/>
    <w:rsid w:val="007A722D"/>
    <w:rsid w:val="007B075D"/>
    <w:rsid w:val="007B07CA"/>
    <w:rsid w:val="007B1664"/>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3AC1"/>
    <w:rsid w:val="007F7C3C"/>
    <w:rsid w:val="00802A23"/>
    <w:rsid w:val="00807D75"/>
    <w:rsid w:val="00812011"/>
    <w:rsid w:val="00813A95"/>
    <w:rsid w:val="00813E3D"/>
    <w:rsid w:val="00814111"/>
    <w:rsid w:val="008161C3"/>
    <w:rsid w:val="00825A5D"/>
    <w:rsid w:val="008324E6"/>
    <w:rsid w:val="00833211"/>
    <w:rsid w:val="0083358F"/>
    <w:rsid w:val="008364E7"/>
    <w:rsid w:val="00836DED"/>
    <w:rsid w:val="00840697"/>
    <w:rsid w:val="008420F1"/>
    <w:rsid w:val="0084395E"/>
    <w:rsid w:val="008448F8"/>
    <w:rsid w:val="00845A0B"/>
    <w:rsid w:val="00845D74"/>
    <w:rsid w:val="008462C2"/>
    <w:rsid w:val="008477AF"/>
    <w:rsid w:val="00847FB5"/>
    <w:rsid w:val="0085005A"/>
    <w:rsid w:val="008516D4"/>
    <w:rsid w:val="0085208C"/>
    <w:rsid w:val="008545E1"/>
    <w:rsid w:val="008547C0"/>
    <w:rsid w:val="00854A07"/>
    <w:rsid w:val="008651BD"/>
    <w:rsid w:val="00865B33"/>
    <w:rsid w:val="00865F66"/>
    <w:rsid w:val="00866D80"/>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65A"/>
    <w:rsid w:val="008A4D4D"/>
    <w:rsid w:val="008A76DE"/>
    <w:rsid w:val="008A778C"/>
    <w:rsid w:val="008B0407"/>
    <w:rsid w:val="008B3D28"/>
    <w:rsid w:val="008B5198"/>
    <w:rsid w:val="008B63DB"/>
    <w:rsid w:val="008B73B2"/>
    <w:rsid w:val="008C14F9"/>
    <w:rsid w:val="008D2812"/>
    <w:rsid w:val="008D4AA2"/>
    <w:rsid w:val="008E1AD6"/>
    <w:rsid w:val="008E323E"/>
    <w:rsid w:val="008E570A"/>
    <w:rsid w:val="008F16A4"/>
    <w:rsid w:val="008F31EA"/>
    <w:rsid w:val="00900B28"/>
    <w:rsid w:val="009019BA"/>
    <w:rsid w:val="00904DCB"/>
    <w:rsid w:val="009076EC"/>
    <w:rsid w:val="00907B45"/>
    <w:rsid w:val="00907B47"/>
    <w:rsid w:val="00910855"/>
    <w:rsid w:val="00914D41"/>
    <w:rsid w:val="00915D08"/>
    <w:rsid w:val="009206CF"/>
    <w:rsid w:val="00920EDC"/>
    <w:rsid w:val="009220B4"/>
    <w:rsid w:val="0092259D"/>
    <w:rsid w:val="00924678"/>
    <w:rsid w:val="00926B3B"/>
    <w:rsid w:val="00930816"/>
    <w:rsid w:val="00932C82"/>
    <w:rsid w:val="009335ED"/>
    <w:rsid w:val="00935846"/>
    <w:rsid w:val="00935C44"/>
    <w:rsid w:val="00936283"/>
    <w:rsid w:val="0093777A"/>
    <w:rsid w:val="009410AF"/>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2958"/>
    <w:rsid w:val="00983DC5"/>
    <w:rsid w:val="009845DA"/>
    <w:rsid w:val="00986D85"/>
    <w:rsid w:val="009877FB"/>
    <w:rsid w:val="00990F9F"/>
    <w:rsid w:val="009910DE"/>
    <w:rsid w:val="0099133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B9C"/>
    <w:rsid w:val="009F552D"/>
    <w:rsid w:val="009F6A2C"/>
    <w:rsid w:val="00A01610"/>
    <w:rsid w:val="00A01AC9"/>
    <w:rsid w:val="00A01F48"/>
    <w:rsid w:val="00A0392D"/>
    <w:rsid w:val="00A03A2F"/>
    <w:rsid w:val="00A06B01"/>
    <w:rsid w:val="00A07394"/>
    <w:rsid w:val="00A114A9"/>
    <w:rsid w:val="00A12332"/>
    <w:rsid w:val="00A14044"/>
    <w:rsid w:val="00A17EB7"/>
    <w:rsid w:val="00A20D26"/>
    <w:rsid w:val="00A21D1A"/>
    <w:rsid w:val="00A23E95"/>
    <w:rsid w:val="00A250D3"/>
    <w:rsid w:val="00A26F74"/>
    <w:rsid w:val="00A30C5D"/>
    <w:rsid w:val="00A34A24"/>
    <w:rsid w:val="00A405C7"/>
    <w:rsid w:val="00A4302D"/>
    <w:rsid w:val="00A514DC"/>
    <w:rsid w:val="00A52759"/>
    <w:rsid w:val="00A53A3C"/>
    <w:rsid w:val="00A57EBC"/>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5227"/>
    <w:rsid w:val="00A96390"/>
    <w:rsid w:val="00AA0BFF"/>
    <w:rsid w:val="00AA2326"/>
    <w:rsid w:val="00AA2CD6"/>
    <w:rsid w:val="00AA3344"/>
    <w:rsid w:val="00AA7D04"/>
    <w:rsid w:val="00AB1FEB"/>
    <w:rsid w:val="00AB61FA"/>
    <w:rsid w:val="00AB654E"/>
    <w:rsid w:val="00AB6CA9"/>
    <w:rsid w:val="00AC236E"/>
    <w:rsid w:val="00AC464A"/>
    <w:rsid w:val="00AC7F59"/>
    <w:rsid w:val="00AD083B"/>
    <w:rsid w:val="00AD490B"/>
    <w:rsid w:val="00AD5D8B"/>
    <w:rsid w:val="00AE0897"/>
    <w:rsid w:val="00AE361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710D"/>
    <w:rsid w:val="00B25B6C"/>
    <w:rsid w:val="00B25FAC"/>
    <w:rsid w:val="00B3430C"/>
    <w:rsid w:val="00B41223"/>
    <w:rsid w:val="00B449E3"/>
    <w:rsid w:val="00B4507E"/>
    <w:rsid w:val="00B50B19"/>
    <w:rsid w:val="00B51DA4"/>
    <w:rsid w:val="00B537FB"/>
    <w:rsid w:val="00B53AA6"/>
    <w:rsid w:val="00B5401D"/>
    <w:rsid w:val="00B5736D"/>
    <w:rsid w:val="00B630F2"/>
    <w:rsid w:val="00B63A46"/>
    <w:rsid w:val="00B65BA0"/>
    <w:rsid w:val="00B70A2A"/>
    <w:rsid w:val="00B70FDB"/>
    <w:rsid w:val="00B7481C"/>
    <w:rsid w:val="00B75F5A"/>
    <w:rsid w:val="00B80553"/>
    <w:rsid w:val="00B8200B"/>
    <w:rsid w:val="00B835A9"/>
    <w:rsid w:val="00B85D70"/>
    <w:rsid w:val="00B9101D"/>
    <w:rsid w:val="00B920BE"/>
    <w:rsid w:val="00B921CC"/>
    <w:rsid w:val="00B92A4F"/>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F1672"/>
    <w:rsid w:val="00BF4362"/>
    <w:rsid w:val="00BF5C58"/>
    <w:rsid w:val="00BF77B2"/>
    <w:rsid w:val="00C0085C"/>
    <w:rsid w:val="00C01ADB"/>
    <w:rsid w:val="00C062DF"/>
    <w:rsid w:val="00C07AA9"/>
    <w:rsid w:val="00C1412D"/>
    <w:rsid w:val="00C1786E"/>
    <w:rsid w:val="00C2016C"/>
    <w:rsid w:val="00C206BC"/>
    <w:rsid w:val="00C24569"/>
    <w:rsid w:val="00C260C6"/>
    <w:rsid w:val="00C26276"/>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5A57"/>
    <w:rsid w:val="00C56121"/>
    <w:rsid w:val="00C56C30"/>
    <w:rsid w:val="00C56C49"/>
    <w:rsid w:val="00C60B70"/>
    <w:rsid w:val="00C617AD"/>
    <w:rsid w:val="00C637FA"/>
    <w:rsid w:val="00C63DFF"/>
    <w:rsid w:val="00C63E71"/>
    <w:rsid w:val="00C6536E"/>
    <w:rsid w:val="00C6593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F5A"/>
    <w:rsid w:val="00CD3CFE"/>
    <w:rsid w:val="00CD3E96"/>
    <w:rsid w:val="00CD3F58"/>
    <w:rsid w:val="00CE4960"/>
    <w:rsid w:val="00CE4E36"/>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43A4E"/>
    <w:rsid w:val="00D4401A"/>
    <w:rsid w:val="00D46B9F"/>
    <w:rsid w:val="00D47218"/>
    <w:rsid w:val="00D54082"/>
    <w:rsid w:val="00D548BC"/>
    <w:rsid w:val="00D57991"/>
    <w:rsid w:val="00D6132C"/>
    <w:rsid w:val="00D62537"/>
    <w:rsid w:val="00D63C02"/>
    <w:rsid w:val="00D657C2"/>
    <w:rsid w:val="00D70317"/>
    <w:rsid w:val="00D709F2"/>
    <w:rsid w:val="00D71916"/>
    <w:rsid w:val="00D74C20"/>
    <w:rsid w:val="00D76E3E"/>
    <w:rsid w:val="00D87652"/>
    <w:rsid w:val="00D91242"/>
    <w:rsid w:val="00D95F91"/>
    <w:rsid w:val="00DA1579"/>
    <w:rsid w:val="00DA2268"/>
    <w:rsid w:val="00DB1A59"/>
    <w:rsid w:val="00DB2F31"/>
    <w:rsid w:val="00DB3CF4"/>
    <w:rsid w:val="00DC2BB0"/>
    <w:rsid w:val="00DC2EC9"/>
    <w:rsid w:val="00DC33E6"/>
    <w:rsid w:val="00DC382C"/>
    <w:rsid w:val="00DC4B59"/>
    <w:rsid w:val="00DD4732"/>
    <w:rsid w:val="00DD6801"/>
    <w:rsid w:val="00DD6EE5"/>
    <w:rsid w:val="00DE0534"/>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5FC5"/>
    <w:rsid w:val="00E3752C"/>
    <w:rsid w:val="00E46654"/>
    <w:rsid w:val="00E504DC"/>
    <w:rsid w:val="00E51F8C"/>
    <w:rsid w:val="00E527F2"/>
    <w:rsid w:val="00E538A4"/>
    <w:rsid w:val="00E5731A"/>
    <w:rsid w:val="00E6044F"/>
    <w:rsid w:val="00E64FB8"/>
    <w:rsid w:val="00E6521B"/>
    <w:rsid w:val="00E66DA6"/>
    <w:rsid w:val="00E67DA5"/>
    <w:rsid w:val="00E70B01"/>
    <w:rsid w:val="00E72E76"/>
    <w:rsid w:val="00E72FB4"/>
    <w:rsid w:val="00E759F2"/>
    <w:rsid w:val="00E81F86"/>
    <w:rsid w:val="00E826F3"/>
    <w:rsid w:val="00E834EB"/>
    <w:rsid w:val="00E85258"/>
    <w:rsid w:val="00E87B20"/>
    <w:rsid w:val="00E9304C"/>
    <w:rsid w:val="00E93B0F"/>
    <w:rsid w:val="00E97694"/>
    <w:rsid w:val="00EA332C"/>
    <w:rsid w:val="00EA67E2"/>
    <w:rsid w:val="00EA7A81"/>
    <w:rsid w:val="00EB0B5C"/>
    <w:rsid w:val="00EB21C0"/>
    <w:rsid w:val="00EB5510"/>
    <w:rsid w:val="00EB5597"/>
    <w:rsid w:val="00EC00E0"/>
    <w:rsid w:val="00EC22DB"/>
    <w:rsid w:val="00EC331C"/>
    <w:rsid w:val="00EC6234"/>
    <w:rsid w:val="00EC71BA"/>
    <w:rsid w:val="00ED0884"/>
    <w:rsid w:val="00ED25AB"/>
    <w:rsid w:val="00ED4233"/>
    <w:rsid w:val="00ED6DA2"/>
    <w:rsid w:val="00EF0804"/>
    <w:rsid w:val="00EF0ED9"/>
    <w:rsid w:val="00EF1C77"/>
    <w:rsid w:val="00EF514E"/>
    <w:rsid w:val="00EF6415"/>
    <w:rsid w:val="00F034D0"/>
    <w:rsid w:val="00F05552"/>
    <w:rsid w:val="00F06500"/>
    <w:rsid w:val="00F06F49"/>
    <w:rsid w:val="00F07577"/>
    <w:rsid w:val="00F14062"/>
    <w:rsid w:val="00F15052"/>
    <w:rsid w:val="00F1592A"/>
    <w:rsid w:val="00F15C55"/>
    <w:rsid w:val="00F163F3"/>
    <w:rsid w:val="00F17B38"/>
    <w:rsid w:val="00F270E8"/>
    <w:rsid w:val="00F271ED"/>
    <w:rsid w:val="00F31890"/>
    <w:rsid w:val="00F35EFE"/>
    <w:rsid w:val="00F36336"/>
    <w:rsid w:val="00F40168"/>
    <w:rsid w:val="00F408FA"/>
    <w:rsid w:val="00F42D69"/>
    <w:rsid w:val="00F45F0A"/>
    <w:rsid w:val="00F47788"/>
    <w:rsid w:val="00F515BE"/>
    <w:rsid w:val="00F56CD8"/>
    <w:rsid w:val="00F57F9A"/>
    <w:rsid w:val="00F60355"/>
    <w:rsid w:val="00F628C4"/>
    <w:rsid w:val="00F62ED9"/>
    <w:rsid w:val="00F66325"/>
    <w:rsid w:val="00F663D4"/>
    <w:rsid w:val="00F670E4"/>
    <w:rsid w:val="00F80607"/>
    <w:rsid w:val="00F81A0D"/>
    <w:rsid w:val="00F831C0"/>
    <w:rsid w:val="00F845D9"/>
    <w:rsid w:val="00F8791D"/>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 w:val="00FF7A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6BB3C6F"/>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A18"/>
    <w:pPr>
      <w:spacing w:after="0" w:line="240" w:lineRule="auto"/>
      <w:jc w:val="both"/>
      <w:outlineLvl w:val="0"/>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A53A3C"/>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A53A3C"/>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 w:type="paragraph" w:styleId="Textoindependiente">
    <w:name w:val="Body Text"/>
    <w:basedOn w:val="Normal"/>
    <w:link w:val="TextoindependienteCar"/>
    <w:uiPriority w:val="99"/>
    <w:unhideWhenUsed/>
    <w:rsid w:val="00A53A3C"/>
    <w:rPr>
      <w:rFonts w:ascii="gobCL" w:hAnsi="gobCL"/>
      <w:sz w:val="18"/>
      <w:szCs w:val="18"/>
    </w:rPr>
  </w:style>
  <w:style w:type="character" w:customStyle="1" w:styleId="TextoindependienteCar">
    <w:name w:val="Texto independiente Car"/>
    <w:basedOn w:val="Fuentedeprrafopredeter"/>
    <w:link w:val="Textoindependiente"/>
    <w:uiPriority w:val="99"/>
    <w:rsid w:val="00A53A3C"/>
    <w:rPr>
      <w:rFonts w:ascii="gobCL" w:hAnsi="gobCL"/>
      <w:sz w:val="18"/>
      <w:szCs w:val="18"/>
    </w:rPr>
  </w:style>
  <w:style w:type="paragraph" w:styleId="Textoindependiente2">
    <w:name w:val="Body Text 2"/>
    <w:basedOn w:val="Normal"/>
    <w:link w:val="Textoindependiente2Car"/>
    <w:uiPriority w:val="99"/>
    <w:unhideWhenUsed/>
    <w:rsid w:val="00274E9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rFonts w:ascii="gobCL" w:hAnsi="gobCL"/>
      <w:noProof/>
      <w:sz w:val="20"/>
      <w:szCs w:val="20"/>
      <w:lang w:eastAsia="es-CL"/>
    </w:rPr>
  </w:style>
  <w:style w:type="character" w:customStyle="1" w:styleId="Textoindependiente2Car">
    <w:name w:val="Texto independiente 2 Car"/>
    <w:basedOn w:val="Fuentedeprrafopredeter"/>
    <w:link w:val="Textoindependiente2"/>
    <w:uiPriority w:val="99"/>
    <w:rsid w:val="00274E98"/>
    <w:rPr>
      <w:rFonts w:ascii="gobCL" w:hAnsi="gobCL"/>
      <w:noProof/>
      <w:sz w:val="20"/>
      <w:szCs w:val="20"/>
      <w:lang w:eastAsia="es-CL"/>
    </w:rPr>
  </w:style>
  <w:style w:type="paragraph" w:styleId="Textoindependiente3">
    <w:name w:val="Body Text 3"/>
    <w:basedOn w:val="Normal"/>
    <w:link w:val="Textoindependiente3Car"/>
    <w:uiPriority w:val="99"/>
    <w:unhideWhenUsed/>
    <w:rsid w:val="000D26DC"/>
    <w:rPr>
      <w:rFonts w:ascii="Calibri" w:eastAsia="Times New Roman" w:hAnsi="Calibri" w:cs="Times New Roman"/>
      <w:b/>
      <w:color w:val="000000"/>
      <w:sz w:val="18"/>
      <w:lang w:eastAsia="es-CL"/>
    </w:rPr>
  </w:style>
  <w:style w:type="character" w:customStyle="1" w:styleId="Textoindependiente3Car">
    <w:name w:val="Texto independiente 3 Car"/>
    <w:basedOn w:val="Fuentedeprrafopredeter"/>
    <w:link w:val="Textoindependiente3"/>
    <w:uiPriority w:val="99"/>
    <w:rsid w:val="000D26DC"/>
    <w:rPr>
      <w:rFonts w:ascii="Calibri" w:eastAsia="Times New Roman" w:hAnsi="Calibri" w:cs="Times New Roman"/>
      <w:b/>
      <w:color w:val="000000"/>
      <w:sz w:val="1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cl/generacionciudadana"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control" Target="activeX/activeX2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7.xm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ontrol" Target="activeX/activeX16.xml"/><Relationship Id="rId38" Type="http://schemas.openxmlformats.org/officeDocument/2006/relationships/control" Target="activeX/activeX2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control" Target="activeX/activeX12.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9.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control" Target="activeX/activeX1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FA38CE-3FB8-41DC-9711-6821E1DA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enzo fortini vargas</cp:lastModifiedBy>
  <cp:revision>10</cp:revision>
  <cp:lastPrinted>2019-06-06T19:29:00Z</cp:lastPrinted>
  <dcterms:created xsi:type="dcterms:W3CDTF">2019-10-28T14:33:00Z</dcterms:created>
  <dcterms:modified xsi:type="dcterms:W3CDTF">2020-04-29T13:19:00Z</dcterms:modified>
</cp:coreProperties>
</file>